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FCCD6F" w14:textId="6FD5E86F" w:rsidR="005D1B12" w:rsidRPr="001A413D" w:rsidRDefault="001A413D" w:rsidP="00BC48E3">
      <w:pPr>
        <w:spacing w:after="0" w:line="240" w:lineRule="auto"/>
        <w:rPr>
          <w:rFonts w:cstheme="minorHAnsi"/>
          <w:b/>
          <w:sz w:val="28"/>
          <w:szCs w:val="24"/>
        </w:rPr>
      </w:pPr>
      <w:r w:rsidRPr="001A413D">
        <w:rPr>
          <w:rFonts w:cstheme="minorHAnsi"/>
          <w:b/>
          <w:sz w:val="28"/>
          <w:szCs w:val="24"/>
        </w:rPr>
        <w:t>BOC 1007 – Facility Electrical Systems</w:t>
      </w:r>
    </w:p>
    <w:p w14:paraId="79376A67" w14:textId="2954F843" w:rsidR="001C2DF0" w:rsidRPr="00581A54" w:rsidRDefault="001C2DF0" w:rsidP="00BC48E3">
      <w:pPr>
        <w:spacing w:after="0" w:line="240" w:lineRule="auto"/>
        <w:rPr>
          <w:rFonts w:cstheme="minorHAnsi"/>
          <w:b/>
          <w:sz w:val="24"/>
          <w:szCs w:val="24"/>
        </w:rPr>
      </w:pPr>
    </w:p>
    <w:p w14:paraId="1477ED08" w14:textId="33162198" w:rsidR="00FE06FF" w:rsidRPr="00581A54" w:rsidRDefault="00FE06FF" w:rsidP="00F93494">
      <w:pPr>
        <w:spacing w:after="0" w:line="240" w:lineRule="auto"/>
        <w:rPr>
          <w:rFonts w:cstheme="minorHAnsi"/>
          <w:sz w:val="24"/>
          <w:szCs w:val="24"/>
        </w:rPr>
      </w:pPr>
      <w:r w:rsidRPr="00581A54">
        <w:rPr>
          <w:rFonts w:cstheme="minorHAnsi"/>
          <w:sz w:val="24"/>
          <w:szCs w:val="24"/>
        </w:rPr>
        <w:t xml:space="preserve">Participants will learn </w:t>
      </w:r>
      <w:r w:rsidR="00EB03A7">
        <w:rPr>
          <w:rFonts w:cstheme="minorHAnsi"/>
          <w:sz w:val="24"/>
          <w:szCs w:val="24"/>
        </w:rPr>
        <w:t xml:space="preserve">basic electrical, electrical safety procedures, power distribution, and operation and maintenance practices for facility electric systems. Participants will learn basic electrical troubleshooting </w:t>
      </w:r>
      <w:proofErr w:type="gramStart"/>
      <w:r w:rsidR="00EB03A7">
        <w:rPr>
          <w:rFonts w:cstheme="minorHAnsi"/>
          <w:sz w:val="24"/>
          <w:szCs w:val="24"/>
        </w:rPr>
        <w:t>in order to</w:t>
      </w:r>
      <w:proofErr w:type="gramEnd"/>
      <w:r w:rsidR="00EB03A7">
        <w:rPr>
          <w:rFonts w:cstheme="minorHAnsi"/>
          <w:sz w:val="24"/>
          <w:szCs w:val="24"/>
        </w:rPr>
        <w:t xml:space="preserve"> effectively work with licensed staff and/or contractors with ongoing electrical problems and maintenance support</w:t>
      </w:r>
      <w:r w:rsidR="00805689" w:rsidRPr="00581A54">
        <w:rPr>
          <w:rFonts w:cstheme="minorHAnsi"/>
          <w:sz w:val="24"/>
          <w:szCs w:val="24"/>
        </w:rPr>
        <w:t>.</w:t>
      </w:r>
    </w:p>
    <w:p w14:paraId="74215637" w14:textId="77777777" w:rsidR="00FE06FF" w:rsidRPr="00581A54" w:rsidRDefault="00FE06FF" w:rsidP="00BC48E3">
      <w:pPr>
        <w:spacing w:after="0" w:line="240" w:lineRule="auto"/>
        <w:rPr>
          <w:rFonts w:cstheme="minorHAnsi"/>
          <w:sz w:val="24"/>
          <w:szCs w:val="24"/>
        </w:rPr>
      </w:pPr>
    </w:p>
    <w:p w14:paraId="372BE6D2" w14:textId="77777777" w:rsidR="00417626" w:rsidRPr="00581A54" w:rsidRDefault="00417626" w:rsidP="00BC48E3">
      <w:pPr>
        <w:spacing w:after="0" w:line="240" w:lineRule="auto"/>
        <w:rPr>
          <w:rFonts w:cstheme="minorHAnsi"/>
          <w:b/>
          <w:sz w:val="24"/>
          <w:szCs w:val="24"/>
        </w:rPr>
      </w:pPr>
      <w:r w:rsidRPr="00581A54">
        <w:rPr>
          <w:rFonts w:cstheme="minorHAnsi"/>
          <w:b/>
          <w:sz w:val="24"/>
          <w:szCs w:val="24"/>
        </w:rPr>
        <w:t>TEXTS:</w:t>
      </w:r>
    </w:p>
    <w:p w14:paraId="2159D293" w14:textId="77777777" w:rsidR="005D1B12" w:rsidRPr="00581A54" w:rsidRDefault="005D1B12" w:rsidP="00BC48E3">
      <w:pPr>
        <w:spacing w:after="0" w:line="240" w:lineRule="auto"/>
        <w:rPr>
          <w:rFonts w:cstheme="minorHAnsi"/>
          <w:sz w:val="24"/>
          <w:szCs w:val="24"/>
        </w:rPr>
      </w:pPr>
    </w:p>
    <w:p w14:paraId="2A42E380" w14:textId="22CE7C64" w:rsidR="00417626" w:rsidRPr="00581A54" w:rsidRDefault="00417626" w:rsidP="00BC48E3">
      <w:pPr>
        <w:spacing w:after="0" w:line="240" w:lineRule="auto"/>
        <w:rPr>
          <w:rFonts w:cstheme="minorHAnsi"/>
          <w:sz w:val="24"/>
          <w:szCs w:val="24"/>
        </w:rPr>
      </w:pPr>
      <w:r w:rsidRPr="00581A54">
        <w:rPr>
          <w:rFonts w:cstheme="minorHAnsi"/>
          <w:sz w:val="24"/>
          <w:szCs w:val="24"/>
        </w:rPr>
        <w:t xml:space="preserve">BOC </w:t>
      </w:r>
      <w:r w:rsidR="00581A54">
        <w:rPr>
          <w:rFonts w:cstheme="minorHAnsi"/>
          <w:sz w:val="24"/>
          <w:szCs w:val="24"/>
        </w:rPr>
        <w:t>1007</w:t>
      </w:r>
      <w:r w:rsidRPr="00581A54">
        <w:rPr>
          <w:rFonts w:cstheme="minorHAnsi"/>
          <w:sz w:val="24"/>
          <w:szCs w:val="24"/>
        </w:rPr>
        <w:t xml:space="preserve"> Student Handbook</w:t>
      </w:r>
    </w:p>
    <w:p w14:paraId="23CE80DE" w14:textId="134F4311" w:rsidR="00417626" w:rsidRPr="00581A54" w:rsidRDefault="00417626" w:rsidP="00BC48E3">
      <w:pPr>
        <w:spacing w:after="0" w:line="240" w:lineRule="auto"/>
        <w:rPr>
          <w:rFonts w:cstheme="minorHAnsi"/>
          <w:sz w:val="24"/>
          <w:szCs w:val="24"/>
        </w:rPr>
      </w:pPr>
      <w:r w:rsidRPr="00581A54">
        <w:rPr>
          <w:rFonts w:cstheme="minorHAnsi"/>
          <w:sz w:val="24"/>
          <w:szCs w:val="24"/>
        </w:rPr>
        <w:t xml:space="preserve">BOC </w:t>
      </w:r>
      <w:r w:rsidR="00581A54">
        <w:rPr>
          <w:rFonts w:cstheme="minorHAnsi"/>
          <w:sz w:val="24"/>
          <w:szCs w:val="24"/>
        </w:rPr>
        <w:t>1007</w:t>
      </w:r>
      <w:r w:rsidRPr="00581A54">
        <w:rPr>
          <w:rFonts w:cstheme="minorHAnsi"/>
          <w:sz w:val="24"/>
          <w:szCs w:val="24"/>
        </w:rPr>
        <w:t xml:space="preserve"> Student Handbook Appendices</w:t>
      </w:r>
    </w:p>
    <w:p w14:paraId="44327D5F" w14:textId="328C4093" w:rsidR="00417626" w:rsidRDefault="00417626" w:rsidP="00417626">
      <w:pPr>
        <w:pStyle w:val="ListParagraph"/>
        <w:numPr>
          <w:ilvl w:val="0"/>
          <w:numId w:val="15"/>
        </w:numPr>
        <w:spacing w:after="0" w:line="240" w:lineRule="auto"/>
        <w:rPr>
          <w:rFonts w:cstheme="minorHAnsi"/>
          <w:sz w:val="24"/>
          <w:szCs w:val="24"/>
        </w:rPr>
      </w:pPr>
      <w:r w:rsidRPr="00581A54">
        <w:rPr>
          <w:rFonts w:cstheme="minorHAnsi"/>
          <w:sz w:val="24"/>
          <w:szCs w:val="24"/>
        </w:rPr>
        <w:t>Glossary</w:t>
      </w:r>
    </w:p>
    <w:p w14:paraId="49960465" w14:textId="3030CC84" w:rsidR="00EB03A7" w:rsidRDefault="00EB03A7" w:rsidP="00417626">
      <w:pPr>
        <w:pStyle w:val="ListParagraph"/>
        <w:numPr>
          <w:ilvl w:val="0"/>
          <w:numId w:val="15"/>
        </w:numPr>
        <w:spacing w:after="0" w:line="240" w:lineRule="auto"/>
        <w:rPr>
          <w:rFonts w:cstheme="minorHAnsi"/>
          <w:sz w:val="24"/>
          <w:szCs w:val="24"/>
        </w:rPr>
      </w:pPr>
      <w:r>
        <w:rPr>
          <w:rFonts w:cstheme="minorHAnsi"/>
          <w:sz w:val="24"/>
          <w:szCs w:val="24"/>
        </w:rPr>
        <w:t>Answers to class activities</w:t>
      </w:r>
    </w:p>
    <w:p w14:paraId="5B22A66A" w14:textId="33ECB51D" w:rsidR="00EB03A7" w:rsidRDefault="00EB03A7" w:rsidP="00417626">
      <w:pPr>
        <w:pStyle w:val="ListParagraph"/>
        <w:numPr>
          <w:ilvl w:val="0"/>
          <w:numId w:val="15"/>
        </w:numPr>
        <w:spacing w:after="0" w:line="240" w:lineRule="auto"/>
        <w:rPr>
          <w:rFonts w:cstheme="minorHAnsi"/>
          <w:sz w:val="24"/>
          <w:szCs w:val="24"/>
        </w:rPr>
      </w:pPr>
      <w:r>
        <w:rPr>
          <w:rFonts w:cstheme="minorHAnsi"/>
          <w:sz w:val="24"/>
          <w:szCs w:val="24"/>
        </w:rPr>
        <w:t>Supplemental class activities</w:t>
      </w:r>
    </w:p>
    <w:p w14:paraId="1AECFB2B" w14:textId="26C4BCB1" w:rsidR="00EB03A7" w:rsidRPr="00581A54" w:rsidRDefault="00EB03A7" w:rsidP="00417626">
      <w:pPr>
        <w:pStyle w:val="ListParagraph"/>
        <w:numPr>
          <w:ilvl w:val="0"/>
          <w:numId w:val="15"/>
        </w:numPr>
        <w:spacing w:after="0" w:line="240" w:lineRule="auto"/>
        <w:rPr>
          <w:rFonts w:cstheme="minorHAnsi"/>
          <w:sz w:val="24"/>
          <w:szCs w:val="24"/>
        </w:rPr>
      </w:pPr>
      <w:r>
        <w:rPr>
          <w:rFonts w:cstheme="minorHAnsi"/>
          <w:sz w:val="24"/>
          <w:szCs w:val="24"/>
        </w:rPr>
        <w:t>Answers to “test your knowledge” questions</w:t>
      </w:r>
    </w:p>
    <w:p w14:paraId="0240826C" w14:textId="77777777" w:rsidR="00417626" w:rsidRPr="00581A54" w:rsidRDefault="00417626" w:rsidP="00BC48E3">
      <w:pPr>
        <w:spacing w:after="0" w:line="240" w:lineRule="auto"/>
        <w:rPr>
          <w:rFonts w:cstheme="minorHAnsi"/>
          <w:b/>
          <w:sz w:val="24"/>
          <w:szCs w:val="24"/>
        </w:rPr>
      </w:pPr>
    </w:p>
    <w:p w14:paraId="7FD824A6" w14:textId="08EBD086" w:rsidR="00DA4F46" w:rsidRPr="00581A54" w:rsidRDefault="00BC48E3" w:rsidP="00BC48E3">
      <w:pPr>
        <w:spacing w:after="0" w:line="240" w:lineRule="auto"/>
        <w:rPr>
          <w:rFonts w:cstheme="minorHAnsi"/>
          <w:sz w:val="24"/>
          <w:szCs w:val="24"/>
        </w:rPr>
      </w:pPr>
      <w:r w:rsidRPr="00581A54">
        <w:rPr>
          <w:rFonts w:cstheme="minorHAnsi"/>
          <w:b/>
          <w:sz w:val="24"/>
          <w:szCs w:val="24"/>
        </w:rPr>
        <w:t>PROJECT</w:t>
      </w:r>
      <w:r w:rsidR="00417626" w:rsidRPr="00581A54">
        <w:rPr>
          <w:rFonts w:cstheme="minorHAnsi"/>
          <w:b/>
          <w:sz w:val="24"/>
          <w:szCs w:val="24"/>
        </w:rPr>
        <w:t xml:space="preserve"> ASSIGNMENT</w:t>
      </w:r>
      <w:r w:rsidRPr="00581A54">
        <w:rPr>
          <w:rFonts w:cstheme="minorHAnsi"/>
          <w:sz w:val="24"/>
          <w:szCs w:val="24"/>
        </w:rPr>
        <w:t>:</w:t>
      </w:r>
      <w:r w:rsidR="00581A54" w:rsidRPr="00581A54">
        <w:rPr>
          <w:rFonts w:cstheme="minorHAnsi"/>
          <w:sz w:val="24"/>
          <w:szCs w:val="24"/>
        </w:rPr>
        <w:t xml:space="preserve"> None</w:t>
      </w:r>
    </w:p>
    <w:p w14:paraId="2202F616" w14:textId="77777777" w:rsidR="00DA4F46" w:rsidRPr="00581A54" w:rsidRDefault="00DA4F46" w:rsidP="00BC48E3">
      <w:pPr>
        <w:spacing w:after="0" w:line="240" w:lineRule="auto"/>
        <w:rPr>
          <w:rFonts w:cstheme="minorHAnsi"/>
          <w:sz w:val="24"/>
          <w:szCs w:val="24"/>
        </w:rPr>
      </w:pPr>
    </w:p>
    <w:p w14:paraId="66A76542" w14:textId="77777777" w:rsidR="00DA4F46" w:rsidRPr="00581A54" w:rsidRDefault="00B777B4" w:rsidP="00BC48E3">
      <w:pPr>
        <w:spacing w:after="0" w:line="240" w:lineRule="auto"/>
        <w:rPr>
          <w:rFonts w:cstheme="minorHAnsi"/>
          <w:b/>
          <w:sz w:val="24"/>
          <w:szCs w:val="24"/>
        </w:rPr>
      </w:pPr>
      <w:r w:rsidRPr="00581A54">
        <w:rPr>
          <w:rFonts w:cstheme="minorHAnsi"/>
          <w:b/>
          <w:sz w:val="24"/>
          <w:szCs w:val="24"/>
        </w:rPr>
        <w:t xml:space="preserve">CLASS </w:t>
      </w:r>
      <w:r w:rsidR="00DA4F46" w:rsidRPr="00581A54">
        <w:rPr>
          <w:rFonts w:cstheme="minorHAnsi"/>
          <w:b/>
          <w:sz w:val="24"/>
          <w:szCs w:val="24"/>
        </w:rPr>
        <w:t>TIME</w:t>
      </w:r>
    </w:p>
    <w:p w14:paraId="3EE488D1" w14:textId="39DF7467" w:rsidR="00DA4F46" w:rsidRPr="00581A54" w:rsidRDefault="00DA4F46" w:rsidP="00BC48E3">
      <w:pPr>
        <w:spacing w:after="0" w:line="240" w:lineRule="auto"/>
        <w:rPr>
          <w:rFonts w:cstheme="minorHAnsi"/>
          <w:sz w:val="24"/>
          <w:szCs w:val="24"/>
        </w:rPr>
      </w:pPr>
      <w:r w:rsidRPr="00581A54">
        <w:rPr>
          <w:rFonts w:cstheme="minorHAnsi"/>
          <w:sz w:val="24"/>
          <w:szCs w:val="24"/>
        </w:rPr>
        <w:t>Lecture:</w:t>
      </w:r>
      <w:r w:rsidRPr="00581A54">
        <w:rPr>
          <w:rFonts w:cstheme="minorHAnsi"/>
          <w:sz w:val="24"/>
          <w:szCs w:val="24"/>
        </w:rPr>
        <w:tab/>
      </w:r>
      <w:r w:rsidR="00780C12">
        <w:rPr>
          <w:rFonts w:cstheme="minorHAnsi"/>
          <w:sz w:val="24"/>
          <w:szCs w:val="24"/>
        </w:rPr>
        <w:t xml:space="preserve">4.25 </w:t>
      </w:r>
      <w:r w:rsidR="0096119B">
        <w:rPr>
          <w:rFonts w:cstheme="minorHAnsi"/>
          <w:sz w:val="24"/>
          <w:szCs w:val="24"/>
        </w:rPr>
        <w:t>hr.</w:t>
      </w:r>
    </w:p>
    <w:p w14:paraId="60618CB8" w14:textId="67230456" w:rsidR="00DA4F46" w:rsidRPr="00581A54" w:rsidRDefault="00DA4F46" w:rsidP="00BC48E3">
      <w:pPr>
        <w:spacing w:after="0" w:line="240" w:lineRule="auto"/>
        <w:rPr>
          <w:rFonts w:cstheme="minorHAnsi"/>
          <w:sz w:val="24"/>
          <w:szCs w:val="24"/>
        </w:rPr>
      </w:pPr>
      <w:r w:rsidRPr="00581A54">
        <w:rPr>
          <w:rFonts w:cstheme="minorHAnsi"/>
          <w:sz w:val="24"/>
          <w:szCs w:val="24"/>
        </w:rPr>
        <w:t xml:space="preserve">Activities: </w:t>
      </w:r>
      <w:r w:rsidR="00F668AF" w:rsidRPr="00581A54">
        <w:rPr>
          <w:rFonts w:cstheme="minorHAnsi"/>
          <w:sz w:val="24"/>
          <w:szCs w:val="24"/>
        </w:rPr>
        <w:tab/>
      </w:r>
      <w:r w:rsidR="00EB03A7">
        <w:rPr>
          <w:rFonts w:cstheme="minorHAnsi"/>
          <w:sz w:val="24"/>
          <w:szCs w:val="24"/>
        </w:rPr>
        <w:t xml:space="preserve">1 </w:t>
      </w:r>
      <w:r w:rsidR="0096119B">
        <w:rPr>
          <w:rFonts w:cstheme="minorHAnsi"/>
          <w:sz w:val="24"/>
          <w:szCs w:val="24"/>
        </w:rPr>
        <w:t>hr.</w:t>
      </w:r>
    </w:p>
    <w:p w14:paraId="19606409" w14:textId="1274CE88" w:rsidR="00F668AF" w:rsidRPr="00581A54" w:rsidRDefault="00F668AF" w:rsidP="00BC48E3">
      <w:pPr>
        <w:spacing w:after="0" w:line="240" w:lineRule="auto"/>
        <w:rPr>
          <w:rFonts w:cstheme="minorHAnsi"/>
          <w:sz w:val="24"/>
          <w:szCs w:val="24"/>
        </w:rPr>
      </w:pPr>
      <w:r w:rsidRPr="00581A54">
        <w:rPr>
          <w:rFonts w:cstheme="minorHAnsi"/>
          <w:sz w:val="24"/>
          <w:szCs w:val="24"/>
        </w:rPr>
        <w:t>Breaks</w:t>
      </w:r>
      <w:r w:rsidR="00780C12">
        <w:rPr>
          <w:rFonts w:cstheme="minorHAnsi"/>
          <w:sz w:val="24"/>
          <w:szCs w:val="24"/>
        </w:rPr>
        <w:t>/Lunch</w:t>
      </w:r>
      <w:r w:rsidRPr="00581A54">
        <w:rPr>
          <w:rFonts w:cstheme="minorHAnsi"/>
          <w:sz w:val="24"/>
          <w:szCs w:val="24"/>
        </w:rPr>
        <w:t>:</w:t>
      </w:r>
      <w:r w:rsidR="00581A54">
        <w:rPr>
          <w:rFonts w:cstheme="minorHAnsi"/>
          <w:sz w:val="24"/>
          <w:szCs w:val="24"/>
        </w:rPr>
        <w:tab/>
      </w:r>
      <w:r w:rsidR="00780C12">
        <w:rPr>
          <w:rFonts w:cstheme="minorHAnsi"/>
          <w:sz w:val="24"/>
          <w:szCs w:val="24"/>
        </w:rPr>
        <w:t xml:space="preserve">1.75 </w:t>
      </w:r>
      <w:r w:rsidR="0096119B">
        <w:rPr>
          <w:rFonts w:cstheme="minorHAnsi"/>
          <w:sz w:val="24"/>
          <w:szCs w:val="24"/>
        </w:rPr>
        <w:t>hr.</w:t>
      </w:r>
    </w:p>
    <w:p w14:paraId="21EA640B" w14:textId="575F1525" w:rsidR="00DA4F46" w:rsidRPr="00581A54" w:rsidRDefault="00DA4F46" w:rsidP="00BC48E3">
      <w:pPr>
        <w:spacing w:after="0" w:line="240" w:lineRule="auto"/>
        <w:rPr>
          <w:rFonts w:cstheme="minorHAnsi"/>
          <w:sz w:val="24"/>
          <w:szCs w:val="24"/>
          <w:u w:val="single"/>
        </w:rPr>
      </w:pPr>
      <w:r w:rsidRPr="00581A54">
        <w:rPr>
          <w:rFonts w:cstheme="minorHAnsi"/>
          <w:sz w:val="24"/>
          <w:szCs w:val="24"/>
          <w:u w:val="single"/>
        </w:rPr>
        <w:t xml:space="preserve">Test: </w:t>
      </w:r>
      <w:r w:rsidRPr="00581A54">
        <w:rPr>
          <w:rFonts w:cstheme="minorHAnsi"/>
          <w:sz w:val="24"/>
          <w:szCs w:val="24"/>
          <w:u w:val="single"/>
        </w:rPr>
        <w:tab/>
      </w:r>
      <w:r w:rsidRPr="00581A54">
        <w:rPr>
          <w:rFonts w:cstheme="minorHAnsi"/>
          <w:sz w:val="24"/>
          <w:szCs w:val="24"/>
          <w:u w:val="single"/>
        </w:rPr>
        <w:tab/>
      </w:r>
      <w:r w:rsidR="00780C12">
        <w:rPr>
          <w:rFonts w:cstheme="minorHAnsi"/>
          <w:sz w:val="24"/>
          <w:szCs w:val="24"/>
          <w:u w:val="single"/>
        </w:rPr>
        <w:t xml:space="preserve">1 </w:t>
      </w:r>
      <w:r w:rsidR="0096119B">
        <w:rPr>
          <w:rFonts w:cstheme="minorHAnsi"/>
          <w:sz w:val="24"/>
          <w:szCs w:val="24"/>
          <w:u w:val="single"/>
        </w:rPr>
        <w:t>hr.</w:t>
      </w:r>
      <w:r w:rsidR="0096119B">
        <w:rPr>
          <w:rFonts w:cstheme="minorHAnsi"/>
          <w:sz w:val="24"/>
          <w:szCs w:val="24"/>
          <w:u w:val="single"/>
        </w:rPr>
        <w:tab/>
      </w:r>
    </w:p>
    <w:p w14:paraId="380CCB5E" w14:textId="23AC38AC" w:rsidR="00DA4F46" w:rsidRPr="00581A54" w:rsidRDefault="00DA4F46" w:rsidP="00BC48E3">
      <w:pPr>
        <w:spacing w:after="0" w:line="240" w:lineRule="auto"/>
        <w:rPr>
          <w:rFonts w:cstheme="minorHAnsi"/>
          <w:sz w:val="24"/>
          <w:szCs w:val="24"/>
        </w:rPr>
      </w:pPr>
      <w:r w:rsidRPr="00581A54">
        <w:rPr>
          <w:rFonts w:cstheme="minorHAnsi"/>
          <w:sz w:val="24"/>
          <w:szCs w:val="24"/>
        </w:rPr>
        <w:t>Total:</w:t>
      </w:r>
      <w:r w:rsidRPr="00581A54">
        <w:rPr>
          <w:rFonts w:cstheme="minorHAnsi"/>
          <w:sz w:val="24"/>
          <w:szCs w:val="24"/>
        </w:rPr>
        <w:tab/>
      </w:r>
      <w:r w:rsidRPr="00581A54">
        <w:rPr>
          <w:rFonts w:cstheme="minorHAnsi"/>
          <w:sz w:val="24"/>
          <w:szCs w:val="24"/>
        </w:rPr>
        <w:tab/>
      </w:r>
      <w:r w:rsidR="00780C12">
        <w:rPr>
          <w:rFonts w:cstheme="minorHAnsi"/>
          <w:sz w:val="24"/>
          <w:szCs w:val="24"/>
        </w:rPr>
        <w:t>8</w:t>
      </w:r>
      <w:r w:rsidR="00F668AF" w:rsidRPr="00581A54">
        <w:rPr>
          <w:rFonts w:cstheme="minorHAnsi"/>
          <w:sz w:val="24"/>
          <w:szCs w:val="24"/>
        </w:rPr>
        <w:t xml:space="preserve"> hours</w:t>
      </w:r>
    </w:p>
    <w:p w14:paraId="5DE2B907" w14:textId="77777777" w:rsidR="00DA4F46" w:rsidRPr="00581A54" w:rsidRDefault="00DA4F46" w:rsidP="00BC48E3">
      <w:pPr>
        <w:spacing w:after="0" w:line="240" w:lineRule="auto"/>
        <w:rPr>
          <w:rFonts w:cstheme="minorHAnsi"/>
          <w:sz w:val="24"/>
          <w:szCs w:val="24"/>
        </w:rPr>
      </w:pPr>
    </w:p>
    <w:p w14:paraId="5DE12040" w14:textId="77777777" w:rsidR="00E83E51" w:rsidRPr="00581A54" w:rsidRDefault="00E83E51" w:rsidP="00BC48E3">
      <w:pPr>
        <w:spacing w:after="0" w:line="240" w:lineRule="auto"/>
        <w:rPr>
          <w:rFonts w:cstheme="minorHAnsi"/>
          <w:b/>
          <w:sz w:val="24"/>
          <w:szCs w:val="24"/>
        </w:rPr>
      </w:pPr>
      <w:r w:rsidRPr="00581A54">
        <w:rPr>
          <w:rFonts w:cstheme="minorHAnsi"/>
          <w:b/>
          <w:sz w:val="24"/>
          <w:szCs w:val="24"/>
        </w:rPr>
        <w:t>LEARNING OBJECTIVES</w:t>
      </w:r>
    </w:p>
    <w:p w14:paraId="6E82D4B6" w14:textId="77777777" w:rsidR="0096119B" w:rsidRPr="0096119B" w:rsidRDefault="0096119B" w:rsidP="0096119B">
      <w:pPr>
        <w:numPr>
          <w:ilvl w:val="0"/>
          <w:numId w:val="26"/>
        </w:numPr>
        <w:spacing w:after="0" w:line="240" w:lineRule="auto"/>
        <w:contextualSpacing/>
        <w:jc w:val="both"/>
        <w:textAlignment w:val="baseline"/>
        <w:rPr>
          <w:rFonts w:ascii="Times New Roman" w:eastAsia="Times New Roman" w:hAnsi="Times New Roman" w:cs="Times New Roman"/>
          <w:sz w:val="24"/>
          <w:szCs w:val="24"/>
        </w:rPr>
      </w:pPr>
      <w:r w:rsidRPr="0096119B">
        <w:rPr>
          <w:rFonts w:ascii="Calibri" w:eastAsiaTheme="minorEastAsia" w:hAnsi="Calibri" w:cs="Times New Roman"/>
          <w:color w:val="000000"/>
          <w:kern w:val="24"/>
          <w:sz w:val="24"/>
          <w:szCs w:val="24"/>
        </w:rPr>
        <w:t>Define common terms in the electrical industry</w:t>
      </w:r>
    </w:p>
    <w:p w14:paraId="2C274826" w14:textId="77777777" w:rsidR="0096119B" w:rsidRPr="0096119B" w:rsidRDefault="0096119B" w:rsidP="0096119B">
      <w:pPr>
        <w:numPr>
          <w:ilvl w:val="0"/>
          <w:numId w:val="26"/>
        </w:numPr>
        <w:spacing w:after="0" w:line="240" w:lineRule="auto"/>
        <w:contextualSpacing/>
        <w:jc w:val="both"/>
        <w:textAlignment w:val="baseline"/>
        <w:rPr>
          <w:rFonts w:ascii="Times New Roman" w:eastAsia="Times New Roman" w:hAnsi="Times New Roman" w:cs="Times New Roman"/>
          <w:sz w:val="24"/>
          <w:szCs w:val="24"/>
        </w:rPr>
      </w:pPr>
      <w:r w:rsidRPr="0096119B">
        <w:rPr>
          <w:rFonts w:ascii="Calibri" w:eastAsiaTheme="minorEastAsia" w:hAnsi="Calibri" w:cs="Times New Roman"/>
          <w:color w:val="000000"/>
          <w:kern w:val="24"/>
          <w:sz w:val="24"/>
          <w:szCs w:val="24"/>
        </w:rPr>
        <w:t>Identify Ohms law for resistive and inductive circuits</w:t>
      </w:r>
    </w:p>
    <w:p w14:paraId="7A07A15C" w14:textId="77777777" w:rsidR="0096119B" w:rsidRPr="0096119B" w:rsidRDefault="0096119B" w:rsidP="0096119B">
      <w:pPr>
        <w:numPr>
          <w:ilvl w:val="0"/>
          <w:numId w:val="26"/>
        </w:numPr>
        <w:spacing w:after="0" w:line="240" w:lineRule="auto"/>
        <w:contextualSpacing/>
        <w:jc w:val="both"/>
        <w:textAlignment w:val="baseline"/>
        <w:rPr>
          <w:rFonts w:ascii="Times New Roman" w:eastAsia="Times New Roman" w:hAnsi="Times New Roman" w:cs="Times New Roman"/>
          <w:sz w:val="24"/>
          <w:szCs w:val="24"/>
        </w:rPr>
      </w:pPr>
      <w:r w:rsidRPr="0096119B">
        <w:rPr>
          <w:rFonts w:ascii="Calibri" w:eastAsiaTheme="minorEastAsia" w:hAnsi="Calibri" w:cs="Times New Roman"/>
          <w:color w:val="000000"/>
          <w:kern w:val="24"/>
          <w:sz w:val="24"/>
          <w:szCs w:val="24"/>
        </w:rPr>
        <w:t>Compare differences between series and parallel loads</w:t>
      </w:r>
    </w:p>
    <w:p w14:paraId="11C6322C" w14:textId="77777777" w:rsidR="0096119B" w:rsidRPr="0096119B" w:rsidRDefault="0096119B" w:rsidP="0096119B">
      <w:pPr>
        <w:numPr>
          <w:ilvl w:val="0"/>
          <w:numId w:val="26"/>
        </w:numPr>
        <w:spacing w:after="0" w:line="240" w:lineRule="auto"/>
        <w:contextualSpacing/>
        <w:jc w:val="both"/>
        <w:textAlignment w:val="baseline"/>
        <w:rPr>
          <w:rFonts w:ascii="Times New Roman" w:eastAsia="Times New Roman" w:hAnsi="Times New Roman" w:cs="Times New Roman"/>
          <w:sz w:val="24"/>
          <w:szCs w:val="24"/>
        </w:rPr>
      </w:pPr>
      <w:r w:rsidRPr="0096119B">
        <w:rPr>
          <w:rFonts w:ascii="Calibri" w:eastAsiaTheme="minorEastAsia" w:hAnsi="Calibri" w:cs="Times New Roman"/>
          <w:color w:val="000000"/>
          <w:kern w:val="24"/>
          <w:sz w:val="24"/>
          <w:szCs w:val="24"/>
        </w:rPr>
        <w:t>Calculate Wattage, Voltage, Amperage, Resistance</w:t>
      </w:r>
    </w:p>
    <w:p w14:paraId="7B7F7D40" w14:textId="77777777" w:rsidR="0096119B" w:rsidRPr="0096119B" w:rsidRDefault="0096119B" w:rsidP="0096119B">
      <w:pPr>
        <w:numPr>
          <w:ilvl w:val="0"/>
          <w:numId w:val="26"/>
        </w:numPr>
        <w:kinsoku w:val="0"/>
        <w:overflowPunct w:val="0"/>
        <w:spacing w:after="0" w:line="240" w:lineRule="auto"/>
        <w:contextualSpacing/>
        <w:jc w:val="both"/>
        <w:textAlignment w:val="baseline"/>
        <w:rPr>
          <w:rFonts w:ascii="Times New Roman" w:eastAsia="Times New Roman" w:hAnsi="Times New Roman" w:cs="Times New Roman"/>
          <w:sz w:val="24"/>
          <w:szCs w:val="24"/>
        </w:rPr>
      </w:pPr>
      <w:r w:rsidRPr="0096119B">
        <w:rPr>
          <w:rFonts w:ascii="Calibri" w:eastAsiaTheme="minorEastAsia" w:hAnsi="Calibri" w:cs="Times New Roman"/>
          <w:color w:val="000000"/>
          <w:kern w:val="24"/>
          <w:sz w:val="24"/>
          <w:szCs w:val="24"/>
        </w:rPr>
        <w:t>Identify electrical hazards and safety practices</w:t>
      </w:r>
    </w:p>
    <w:p w14:paraId="64F4F416" w14:textId="77777777" w:rsidR="0096119B" w:rsidRPr="0096119B" w:rsidRDefault="0096119B" w:rsidP="0096119B">
      <w:pPr>
        <w:numPr>
          <w:ilvl w:val="0"/>
          <w:numId w:val="26"/>
        </w:numPr>
        <w:spacing w:after="0" w:line="240" w:lineRule="auto"/>
        <w:contextualSpacing/>
        <w:jc w:val="both"/>
        <w:textAlignment w:val="baseline"/>
        <w:rPr>
          <w:rFonts w:ascii="Times New Roman" w:eastAsia="Times New Roman" w:hAnsi="Times New Roman" w:cs="Times New Roman"/>
          <w:sz w:val="24"/>
          <w:szCs w:val="24"/>
        </w:rPr>
      </w:pPr>
      <w:r w:rsidRPr="0096119B">
        <w:rPr>
          <w:rFonts w:ascii="Calibri" w:eastAsiaTheme="minorEastAsia" w:hAnsi="Calibri" w:cs="Times New Roman"/>
          <w:color w:val="000000"/>
          <w:kern w:val="24"/>
          <w:sz w:val="24"/>
          <w:szCs w:val="24"/>
        </w:rPr>
        <w:t>Differentiate between types of meters and how to use them safely for testing and troubleshooting</w:t>
      </w:r>
    </w:p>
    <w:p w14:paraId="2444E94E" w14:textId="77777777" w:rsidR="0096119B" w:rsidRPr="0096119B" w:rsidRDefault="0096119B" w:rsidP="0096119B">
      <w:pPr>
        <w:numPr>
          <w:ilvl w:val="0"/>
          <w:numId w:val="26"/>
        </w:numPr>
        <w:spacing w:after="0" w:line="240" w:lineRule="auto"/>
        <w:contextualSpacing/>
        <w:jc w:val="both"/>
        <w:textAlignment w:val="baseline"/>
        <w:rPr>
          <w:rFonts w:ascii="Times New Roman" w:eastAsia="Times New Roman" w:hAnsi="Times New Roman" w:cs="Times New Roman"/>
          <w:sz w:val="24"/>
          <w:szCs w:val="24"/>
        </w:rPr>
      </w:pPr>
      <w:r w:rsidRPr="0096119B">
        <w:rPr>
          <w:rFonts w:ascii="Calibri" w:eastAsiaTheme="minorEastAsia" w:hAnsi="Calibri" w:cs="Times New Roman"/>
          <w:color w:val="000000"/>
          <w:kern w:val="24"/>
          <w:sz w:val="24"/>
          <w:szCs w:val="24"/>
        </w:rPr>
        <w:t>Examine power distribution methods and transformers wiring methods</w:t>
      </w:r>
    </w:p>
    <w:p w14:paraId="02B70BBD" w14:textId="77777777" w:rsidR="0096119B" w:rsidRPr="0096119B" w:rsidRDefault="0096119B" w:rsidP="0096119B">
      <w:pPr>
        <w:numPr>
          <w:ilvl w:val="0"/>
          <w:numId w:val="26"/>
        </w:numPr>
        <w:spacing w:after="0" w:line="240" w:lineRule="auto"/>
        <w:contextualSpacing/>
        <w:jc w:val="both"/>
        <w:textAlignment w:val="baseline"/>
        <w:rPr>
          <w:rFonts w:ascii="Times New Roman" w:eastAsia="Times New Roman" w:hAnsi="Times New Roman" w:cs="Times New Roman"/>
          <w:sz w:val="24"/>
          <w:szCs w:val="24"/>
        </w:rPr>
      </w:pPr>
      <w:r w:rsidRPr="0096119B">
        <w:rPr>
          <w:rFonts w:ascii="Calibri" w:eastAsiaTheme="minorEastAsia" w:hAnsi="Calibri" w:cs="Times New Roman"/>
          <w:color w:val="000000"/>
          <w:kern w:val="24"/>
          <w:sz w:val="24"/>
          <w:szCs w:val="24"/>
        </w:rPr>
        <w:t xml:space="preserve">Describe typical PM procedures to maintain an energy efficient and reliable facility electrical system. </w:t>
      </w:r>
    </w:p>
    <w:p w14:paraId="76D59298" w14:textId="77777777" w:rsidR="00E83E51" w:rsidRPr="00581A54" w:rsidRDefault="00E83E51" w:rsidP="00E83E51">
      <w:pPr>
        <w:spacing w:after="0" w:line="240" w:lineRule="auto"/>
        <w:rPr>
          <w:rFonts w:cstheme="minorHAnsi"/>
          <w:sz w:val="24"/>
          <w:szCs w:val="24"/>
        </w:rPr>
      </w:pPr>
    </w:p>
    <w:p w14:paraId="7A65C5A7" w14:textId="77777777" w:rsidR="00E83E51" w:rsidRPr="00581A54" w:rsidRDefault="00694CA7" w:rsidP="00BC48E3">
      <w:pPr>
        <w:spacing w:after="0" w:line="240" w:lineRule="auto"/>
        <w:rPr>
          <w:rFonts w:cstheme="minorHAnsi"/>
          <w:b/>
          <w:sz w:val="24"/>
          <w:szCs w:val="24"/>
        </w:rPr>
      </w:pPr>
      <w:r w:rsidRPr="00581A54">
        <w:rPr>
          <w:rFonts w:cstheme="minorHAnsi"/>
          <w:b/>
          <w:sz w:val="24"/>
          <w:szCs w:val="24"/>
        </w:rPr>
        <w:t>OUTLINE</w:t>
      </w:r>
    </w:p>
    <w:p w14:paraId="0139FF1E" w14:textId="77777777" w:rsidR="005D1B12" w:rsidRPr="00581A54" w:rsidRDefault="005D1B12" w:rsidP="00BC48E3">
      <w:pPr>
        <w:spacing w:after="0" w:line="240" w:lineRule="auto"/>
        <w:rPr>
          <w:rFonts w:cstheme="minorHAnsi"/>
          <w:sz w:val="24"/>
          <w:szCs w:val="24"/>
        </w:rPr>
      </w:pPr>
    </w:p>
    <w:p w14:paraId="7D3BFBDB" w14:textId="77777777" w:rsidR="005D1B12" w:rsidRPr="00581A54" w:rsidRDefault="005D1B12" w:rsidP="005D1B12">
      <w:pPr>
        <w:spacing w:after="0" w:line="240" w:lineRule="auto"/>
        <w:rPr>
          <w:rFonts w:cstheme="minorHAnsi"/>
          <w:i/>
          <w:sz w:val="24"/>
          <w:szCs w:val="24"/>
        </w:rPr>
      </w:pPr>
      <w:r w:rsidRPr="00581A54">
        <w:rPr>
          <w:rFonts w:cstheme="minorHAnsi"/>
          <w:i/>
          <w:sz w:val="24"/>
          <w:szCs w:val="24"/>
        </w:rPr>
        <w:t>NOTE: The outline provides suggested time allotments for presentations and activities based on an 8am start time and 4pm end time. Instructors have the latitude to adjust the allotments commensurate with actual start times, the knowledge and experience in the cohort, and the class size. For example, larger classes may require more time for group work and “report outs”.</w:t>
      </w:r>
    </w:p>
    <w:p w14:paraId="2D5CA25D" w14:textId="77777777" w:rsidR="00417626" w:rsidRPr="00581A54" w:rsidRDefault="00417626" w:rsidP="00417626">
      <w:pPr>
        <w:spacing w:after="0" w:line="240" w:lineRule="auto"/>
        <w:rPr>
          <w:rFonts w:cstheme="minorHAnsi"/>
          <w:sz w:val="24"/>
          <w:szCs w:val="24"/>
        </w:rPr>
      </w:pPr>
    </w:p>
    <w:p w14:paraId="55CD85A7" w14:textId="08D7CAD9" w:rsidR="00417626" w:rsidRPr="00581A54" w:rsidRDefault="00417626" w:rsidP="00417626">
      <w:pPr>
        <w:spacing w:after="0" w:line="240" w:lineRule="auto"/>
        <w:rPr>
          <w:rFonts w:cstheme="minorHAnsi"/>
          <w:sz w:val="24"/>
          <w:szCs w:val="24"/>
        </w:rPr>
      </w:pPr>
      <w:r w:rsidRPr="00581A54">
        <w:rPr>
          <w:rFonts w:cstheme="minorHAnsi"/>
          <w:sz w:val="24"/>
          <w:szCs w:val="24"/>
        </w:rPr>
        <w:t>8:00am</w:t>
      </w:r>
      <w:r w:rsidRPr="00581A54">
        <w:rPr>
          <w:rFonts w:cstheme="minorHAnsi"/>
          <w:sz w:val="24"/>
          <w:szCs w:val="24"/>
        </w:rPr>
        <w:tab/>
        <w:t>Introduction</w:t>
      </w:r>
      <w:r w:rsidR="00DA4F46" w:rsidRPr="00581A54">
        <w:rPr>
          <w:rFonts w:cstheme="minorHAnsi"/>
          <w:sz w:val="24"/>
          <w:szCs w:val="24"/>
        </w:rPr>
        <w:t xml:space="preserve">, </w:t>
      </w:r>
      <w:r w:rsidR="00BD4D3E" w:rsidRPr="00581A54">
        <w:rPr>
          <w:rFonts w:cstheme="minorHAnsi"/>
          <w:sz w:val="24"/>
          <w:szCs w:val="24"/>
        </w:rPr>
        <w:t>warm up</w:t>
      </w:r>
      <w:r w:rsidR="00DA4F46" w:rsidRPr="00581A54">
        <w:rPr>
          <w:rFonts w:cstheme="minorHAnsi"/>
          <w:sz w:val="24"/>
          <w:szCs w:val="24"/>
        </w:rPr>
        <w:t xml:space="preserve"> activity </w:t>
      </w:r>
      <w:r w:rsidRPr="00581A54">
        <w:rPr>
          <w:rFonts w:cstheme="minorHAnsi"/>
          <w:sz w:val="24"/>
          <w:szCs w:val="24"/>
        </w:rPr>
        <w:t>&amp; agenda</w:t>
      </w:r>
      <w:r w:rsidR="001A413D">
        <w:rPr>
          <w:rFonts w:cstheme="minorHAnsi"/>
          <w:sz w:val="24"/>
          <w:szCs w:val="24"/>
        </w:rPr>
        <w:t xml:space="preserve"> (Slides 1-4)</w:t>
      </w:r>
    </w:p>
    <w:p w14:paraId="6C71B13B" w14:textId="1F3246C9" w:rsidR="00BC48E3" w:rsidRPr="00581A54" w:rsidRDefault="00417626" w:rsidP="00F74983">
      <w:pPr>
        <w:spacing w:before="240" w:after="0" w:line="240" w:lineRule="auto"/>
        <w:rPr>
          <w:rFonts w:cstheme="minorHAnsi"/>
          <w:sz w:val="24"/>
          <w:szCs w:val="24"/>
        </w:rPr>
      </w:pPr>
      <w:r w:rsidRPr="00581A54">
        <w:rPr>
          <w:rFonts w:cstheme="minorHAnsi"/>
          <w:sz w:val="24"/>
          <w:szCs w:val="24"/>
        </w:rPr>
        <w:t>8:1</w:t>
      </w:r>
      <w:r w:rsidR="00EB03A7">
        <w:rPr>
          <w:rFonts w:cstheme="minorHAnsi"/>
          <w:sz w:val="24"/>
          <w:szCs w:val="24"/>
        </w:rPr>
        <w:t>0</w:t>
      </w:r>
      <w:r w:rsidRPr="00581A54">
        <w:rPr>
          <w:rFonts w:cstheme="minorHAnsi"/>
          <w:sz w:val="24"/>
          <w:szCs w:val="24"/>
        </w:rPr>
        <w:t>am</w:t>
      </w:r>
      <w:r w:rsidRPr="00581A54">
        <w:rPr>
          <w:rFonts w:cstheme="minorHAnsi"/>
          <w:sz w:val="24"/>
          <w:szCs w:val="24"/>
        </w:rPr>
        <w:tab/>
      </w:r>
      <w:r w:rsidR="00EB03A7">
        <w:rPr>
          <w:rFonts w:cstheme="minorHAnsi"/>
          <w:sz w:val="24"/>
          <w:szCs w:val="24"/>
        </w:rPr>
        <w:t>Project debrief</w:t>
      </w:r>
      <w:r w:rsidR="00F74983" w:rsidRPr="00581A54">
        <w:rPr>
          <w:rFonts w:cstheme="minorHAnsi"/>
          <w:sz w:val="24"/>
          <w:szCs w:val="24"/>
        </w:rPr>
        <w:t xml:space="preserve"> </w:t>
      </w:r>
    </w:p>
    <w:p w14:paraId="07DD658F" w14:textId="77777777" w:rsidR="00050CC8" w:rsidRPr="00581A54" w:rsidRDefault="00050CC8" w:rsidP="00417626">
      <w:pPr>
        <w:spacing w:after="0" w:line="240" w:lineRule="auto"/>
        <w:rPr>
          <w:rFonts w:cstheme="minorHAnsi"/>
          <w:sz w:val="24"/>
          <w:szCs w:val="24"/>
        </w:rPr>
      </w:pPr>
    </w:p>
    <w:p w14:paraId="538DC516" w14:textId="1E7922A5" w:rsidR="00417626" w:rsidRDefault="00EB03A7" w:rsidP="00417626">
      <w:pPr>
        <w:spacing w:after="0" w:line="240" w:lineRule="auto"/>
        <w:rPr>
          <w:rFonts w:cstheme="minorHAnsi"/>
          <w:sz w:val="24"/>
          <w:szCs w:val="24"/>
        </w:rPr>
      </w:pPr>
      <w:r>
        <w:rPr>
          <w:rFonts w:cstheme="minorHAnsi"/>
          <w:sz w:val="24"/>
          <w:szCs w:val="24"/>
        </w:rPr>
        <w:t>8:20</w:t>
      </w:r>
      <w:r w:rsidR="00050CC8" w:rsidRPr="00581A54">
        <w:rPr>
          <w:rFonts w:cstheme="minorHAnsi"/>
          <w:sz w:val="24"/>
          <w:szCs w:val="24"/>
        </w:rPr>
        <w:t>am</w:t>
      </w:r>
      <w:r w:rsidR="00050CC8" w:rsidRPr="00581A54">
        <w:rPr>
          <w:rFonts w:cstheme="minorHAnsi"/>
          <w:sz w:val="24"/>
          <w:szCs w:val="24"/>
        </w:rPr>
        <w:tab/>
      </w:r>
      <w:r>
        <w:rPr>
          <w:rFonts w:cstheme="minorHAnsi"/>
          <w:sz w:val="24"/>
          <w:szCs w:val="24"/>
        </w:rPr>
        <w:t>Electrical Theory</w:t>
      </w:r>
      <w:r w:rsidR="00390CA0">
        <w:rPr>
          <w:rFonts w:cstheme="minorHAnsi"/>
          <w:sz w:val="24"/>
          <w:szCs w:val="24"/>
        </w:rPr>
        <w:t xml:space="preserve"> (Slides 5-12)</w:t>
      </w:r>
    </w:p>
    <w:p w14:paraId="7A69782B" w14:textId="24799AD3" w:rsidR="00390CA0" w:rsidRPr="00390CA0" w:rsidRDefault="00390CA0" w:rsidP="005C6409">
      <w:pPr>
        <w:pStyle w:val="ListParagraph"/>
        <w:numPr>
          <w:ilvl w:val="0"/>
          <w:numId w:val="18"/>
        </w:numPr>
        <w:spacing w:after="0" w:line="240" w:lineRule="auto"/>
        <w:ind w:left="1800"/>
        <w:rPr>
          <w:rFonts w:cstheme="minorHAnsi"/>
          <w:sz w:val="24"/>
          <w:szCs w:val="24"/>
        </w:rPr>
      </w:pPr>
      <w:r>
        <w:rPr>
          <w:rFonts w:cstheme="minorHAnsi"/>
          <w:sz w:val="24"/>
          <w:szCs w:val="24"/>
        </w:rPr>
        <w:t>Atom Structure</w:t>
      </w:r>
    </w:p>
    <w:p w14:paraId="287F9A57" w14:textId="42899577" w:rsidR="00EB03A7" w:rsidRDefault="00EB03A7" w:rsidP="005C6409">
      <w:pPr>
        <w:pStyle w:val="ListParagraph"/>
        <w:numPr>
          <w:ilvl w:val="0"/>
          <w:numId w:val="16"/>
        </w:numPr>
        <w:spacing w:after="0" w:line="240" w:lineRule="auto"/>
        <w:ind w:left="1800"/>
        <w:rPr>
          <w:rFonts w:cstheme="minorHAnsi"/>
          <w:sz w:val="24"/>
          <w:szCs w:val="24"/>
        </w:rPr>
      </w:pPr>
      <w:r w:rsidRPr="00390CA0">
        <w:rPr>
          <w:rFonts w:cstheme="minorHAnsi"/>
          <w:sz w:val="24"/>
          <w:szCs w:val="24"/>
        </w:rPr>
        <w:t>Ohm’s Law</w:t>
      </w:r>
    </w:p>
    <w:p w14:paraId="3337DA30" w14:textId="0E20D627" w:rsidR="00390CA0" w:rsidRPr="00390CA0" w:rsidRDefault="00390CA0" w:rsidP="005C6409">
      <w:pPr>
        <w:pStyle w:val="ListParagraph"/>
        <w:numPr>
          <w:ilvl w:val="0"/>
          <w:numId w:val="16"/>
        </w:numPr>
        <w:spacing w:after="0" w:line="240" w:lineRule="auto"/>
        <w:ind w:left="1800"/>
        <w:rPr>
          <w:rFonts w:cstheme="minorHAnsi"/>
          <w:sz w:val="24"/>
          <w:szCs w:val="24"/>
        </w:rPr>
      </w:pPr>
      <w:r>
        <w:rPr>
          <w:rFonts w:cstheme="minorHAnsi"/>
          <w:sz w:val="24"/>
          <w:szCs w:val="24"/>
        </w:rPr>
        <w:t>Activity #1:</w:t>
      </w:r>
      <w:r w:rsidR="00A563D5">
        <w:rPr>
          <w:rFonts w:cstheme="minorHAnsi"/>
          <w:sz w:val="24"/>
          <w:szCs w:val="24"/>
        </w:rPr>
        <w:t xml:space="preserve"> </w:t>
      </w:r>
      <w:r>
        <w:rPr>
          <w:rFonts w:cstheme="minorHAnsi"/>
          <w:sz w:val="24"/>
          <w:szCs w:val="24"/>
        </w:rPr>
        <w:t>Use Ohm’s Law to solve problems</w:t>
      </w:r>
    </w:p>
    <w:p w14:paraId="5A4DED9F" w14:textId="1A47797E" w:rsidR="00EB03A7" w:rsidRPr="00581A54" w:rsidRDefault="00EB03A7" w:rsidP="005C6409">
      <w:pPr>
        <w:spacing w:after="0" w:line="240" w:lineRule="auto"/>
        <w:rPr>
          <w:rFonts w:cstheme="minorHAnsi"/>
          <w:sz w:val="24"/>
          <w:szCs w:val="24"/>
        </w:rPr>
      </w:pPr>
    </w:p>
    <w:p w14:paraId="00CEC84B" w14:textId="70516E68" w:rsidR="00050CC8" w:rsidRDefault="00390CA0" w:rsidP="00417626">
      <w:pPr>
        <w:spacing w:after="0" w:line="240" w:lineRule="auto"/>
        <w:rPr>
          <w:rFonts w:cstheme="minorHAnsi"/>
          <w:sz w:val="24"/>
          <w:szCs w:val="24"/>
        </w:rPr>
      </w:pPr>
      <w:r>
        <w:rPr>
          <w:rFonts w:cstheme="minorHAnsi"/>
          <w:sz w:val="24"/>
          <w:szCs w:val="24"/>
        </w:rPr>
        <w:t>8:</w:t>
      </w:r>
      <w:r w:rsidR="00A563D5">
        <w:rPr>
          <w:rFonts w:cstheme="minorHAnsi"/>
          <w:sz w:val="24"/>
          <w:szCs w:val="24"/>
        </w:rPr>
        <w:t>40</w:t>
      </w:r>
      <w:r>
        <w:rPr>
          <w:rFonts w:cstheme="minorHAnsi"/>
          <w:sz w:val="24"/>
          <w:szCs w:val="24"/>
        </w:rPr>
        <w:t>am</w:t>
      </w:r>
      <w:r>
        <w:rPr>
          <w:rFonts w:cstheme="minorHAnsi"/>
          <w:sz w:val="24"/>
          <w:szCs w:val="24"/>
        </w:rPr>
        <w:tab/>
        <w:t>Series Circuits (Slides 13-16)</w:t>
      </w:r>
    </w:p>
    <w:p w14:paraId="7627E6DF" w14:textId="5AFB2C1E" w:rsidR="00390CA0" w:rsidRPr="00390CA0" w:rsidRDefault="00390CA0" w:rsidP="005C6409">
      <w:pPr>
        <w:pStyle w:val="ListParagraph"/>
        <w:numPr>
          <w:ilvl w:val="0"/>
          <w:numId w:val="20"/>
        </w:numPr>
        <w:spacing w:after="0" w:line="240" w:lineRule="auto"/>
        <w:ind w:left="1800"/>
        <w:rPr>
          <w:rFonts w:cstheme="minorHAnsi"/>
          <w:sz w:val="24"/>
          <w:szCs w:val="24"/>
        </w:rPr>
      </w:pPr>
      <w:r>
        <w:rPr>
          <w:rFonts w:cstheme="minorHAnsi"/>
          <w:sz w:val="24"/>
          <w:szCs w:val="24"/>
        </w:rPr>
        <w:t>Introduction to series circuits</w:t>
      </w:r>
    </w:p>
    <w:p w14:paraId="3F09C3BB" w14:textId="7F056C83" w:rsidR="00390CA0" w:rsidRPr="00390CA0" w:rsidRDefault="00390CA0" w:rsidP="005C6409">
      <w:pPr>
        <w:pStyle w:val="ListParagraph"/>
        <w:numPr>
          <w:ilvl w:val="0"/>
          <w:numId w:val="17"/>
        </w:numPr>
        <w:spacing w:after="0" w:line="240" w:lineRule="auto"/>
        <w:ind w:left="1800"/>
        <w:rPr>
          <w:rFonts w:cstheme="minorHAnsi"/>
          <w:sz w:val="24"/>
          <w:szCs w:val="24"/>
        </w:rPr>
      </w:pPr>
      <w:r>
        <w:rPr>
          <w:rFonts w:cstheme="minorHAnsi"/>
          <w:sz w:val="24"/>
          <w:szCs w:val="24"/>
        </w:rPr>
        <w:t>Activity #2:</w:t>
      </w:r>
      <w:r w:rsidR="00A563D5">
        <w:rPr>
          <w:rFonts w:cstheme="minorHAnsi"/>
          <w:sz w:val="24"/>
          <w:szCs w:val="24"/>
        </w:rPr>
        <w:t xml:space="preserve"> </w:t>
      </w:r>
      <w:r>
        <w:rPr>
          <w:rFonts w:cstheme="minorHAnsi"/>
          <w:sz w:val="24"/>
          <w:szCs w:val="24"/>
        </w:rPr>
        <w:t>Solve series circuit problems</w:t>
      </w:r>
    </w:p>
    <w:p w14:paraId="234D55C5" w14:textId="4BD1F44C" w:rsidR="00390CA0" w:rsidRPr="00581A54" w:rsidRDefault="00390CA0" w:rsidP="005C6409">
      <w:pPr>
        <w:spacing w:after="0" w:line="240" w:lineRule="auto"/>
        <w:rPr>
          <w:rFonts w:cstheme="minorHAnsi"/>
          <w:sz w:val="24"/>
          <w:szCs w:val="24"/>
        </w:rPr>
      </w:pPr>
    </w:p>
    <w:p w14:paraId="7A0F2A68" w14:textId="4227025E" w:rsidR="00390CA0" w:rsidRDefault="00050CC8" w:rsidP="00417626">
      <w:pPr>
        <w:spacing w:after="0" w:line="240" w:lineRule="auto"/>
        <w:rPr>
          <w:rFonts w:cstheme="minorHAnsi"/>
          <w:sz w:val="24"/>
          <w:szCs w:val="24"/>
        </w:rPr>
      </w:pPr>
      <w:r w:rsidRPr="00581A54">
        <w:rPr>
          <w:rFonts w:cstheme="minorHAnsi"/>
          <w:sz w:val="24"/>
          <w:szCs w:val="24"/>
        </w:rPr>
        <w:t>9:</w:t>
      </w:r>
      <w:r w:rsidR="00390CA0">
        <w:rPr>
          <w:rFonts w:cstheme="minorHAnsi"/>
          <w:sz w:val="24"/>
          <w:szCs w:val="24"/>
        </w:rPr>
        <w:t>15</w:t>
      </w:r>
      <w:r w:rsidRPr="00581A54">
        <w:rPr>
          <w:rFonts w:cstheme="minorHAnsi"/>
          <w:sz w:val="24"/>
          <w:szCs w:val="24"/>
        </w:rPr>
        <w:t>am</w:t>
      </w:r>
      <w:r w:rsidR="00390CA0">
        <w:rPr>
          <w:rFonts w:cstheme="minorHAnsi"/>
          <w:sz w:val="24"/>
          <w:szCs w:val="24"/>
        </w:rPr>
        <w:tab/>
        <w:t>BREAK</w:t>
      </w:r>
    </w:p>
    <w:p w14:paraId="0E18CD44" w14:textId="77777777" w:rsidR="00390CA0" w:rsidRDefault="00390CA0" w:rsidP="00417626">
      <w:pPr>
        <w:spacing w:after="0" w:line="240" w:lineRule="auto"/>
        <w:rPr>
          <w:rFonts w:cstheme="minorHAnsi"/>
          <w:sz w:val="24"/>
          <w:szCs w:val="24"/>
        </w:rPr>
      </w:pPr>
    </w:p>
    <w:p w14:paraId="109BC2CD" w14:textId="6D92A125" w:rsidR="00390CA0" w:rsidRDefault="00390CA0" w:rsidP="00417626">
      <w:pPr>
        <w:spacing w:after="0" w:line="240" w:lineRule="auto"/>
        <w:rPr>
          <w:rFonts w:cstheme="minorHAnsi"/>
          <w:sz w:val="24"/>
          <w:szCs w:val="24"/>
        </w:rPr>
      </w:pPr>
      <w:r>
        <w:rPr>
          <w:rFonts w:cstheme="minorHAnsi"/>
          <w:sz w:val="24"/>
          <w:szCs w:val="24"/>
        </w:rPr>
        <w:t>9:30am</w:t>
      </w:r>
      <w:r w:rsidR="00050CC8" w:rsidRPr="00581A54">
        <w:rPr>
          <w:rFonts w:cstheme="minorHAnsi"/>
          <w:sz w:val="24"/>
          <w:szCs w:val="24"/>
        </w:rPr>
        <w:tab/>
      </w:r>
      <w:r>
        <w:rPr>
          <w:rFonts w:cstheme="minorHAnsi"/>
          <w:sz w:val="24"/>
          <w:szCs w:val="24"/>
        </w:rPr>
        <w:t>Parallel Circuits (17-24)</w:t>
      </w:r>
    </w:p>
    <w:p w14:paraId="45EA7ECB" w14:textId="5B6E4E02" w:rsidR="00390CA0" w:rsidRPr="00390CA0" w:rsidRDefault="00390CA0" w:rsidP="005C6409">
      <w:pPr>
        <w:pStyle w:val="ListParagraph"/>
        <w:numPr>
          <w:ilvl w:val="0"/>
          <w:numId w:val="17"/>
        </w:numPr>
        <w:spacing w:after="0" w:line="240" w:lineRule="auto"/>
        <w:ind w:left="1800"/>
        <w:rPr>
          <w:rFonts w:cstheme="minorHAnsi"/>
          <w:sz w:val="24"/>
          <w:szCs w:val="24"/>
        </w:rPr>
      </w:pPr>
      <w:r>
        <w:rPr>
          <w:rFonts w:cstheme="minorHAnsi"/>
          <w:sz w:val="24"/>
          <w:szCs w:val="24"/>
        </w:rPr>
        <w:t>Introduction to parallel circuits</w:t>
      </w:r>
    </w:p>
    <w:p w14:paraId="1D434988" w14:textId="1EF47D4A" w:rsidR="00390CA0" w:rsidRDefault="00390CA0" w:rsidP="005C6409">
      <w:pPr>
        <w:pStyle w:val="ListParagraph"/>
        <w:numPr>
          <w:ilvl w:val="0"/>
          <w:numId w:val="17"/>
        </w:numPr>
        <w:spacing w:after="0" w:line="240" w:lineRule="auto"/>
        <w:ind w:left="1800"/>
        <w:rPr>
          <w:rFonts w:cstheme="minorHAnsi"/>
          <w:sz w:val="24"/>
          <w:szCs w:val="24"/>
        </w:rPr>
      </w:pPr>
      <w:r>
        <w:rPr>
          <w:rFonts w:cstheme="minorHAnsi"/>
          <w:sz w:val="24"/>
          <w:szCs w:val="24"/>
        </w:rPr>
        <w:t>Activity #3: Solve parallel circuit problems</w:t>
      </w:r>
    </w:p>
    <w:p w14:paraId="6E6C9E1D" w14:textId="7F61DF11" w:rsidR="00390CA0" w:rsidRPr="00390CA0" w:rsidRDefault="00390CA0" w:rsidP="005C6409">
      <w:pPr>
        <w:pStyle w:val="ListParagraph"/>
        <w:numPr>
          <w:ilvl w:val="0"/>
          <w:numId w:val="17"/>
        </w:numPr>
        <w:spacing w:after="0" w:line="240" w:lineRule="auto"/>
        <w:ind w:left="1800"/>
        <w:rPr>
          <w:rFonts w:cstheme="minorHAnsi"/>
          <w:sz w:val="24"/>
          <w:szCs w:val="24"/>
        </w:rPr>
      </w:pPr>
      <w:r>
        <w:rPr>
          <w:rFonts w:cstheme="minorHAnsi"/>
          <w:sz w:val="24"/>
          <w:szCs w:val="24"/>
        </w:rPr>
        <w:t>Activity #4: Application to portable space heater</w:t>
      </w:r>
    </w:p>
    <w:p w14:paraId="33726089" w14:textId="77777777" w:rsidR="00390CA0" w:rsidRDefault="00390CA0" w:rsidP="005C6409">
      <w:pPr>
        <w:spacing w:after="0" w:line="240" w:lineRule="auto"/>
        <w:rPr>
          <w:rFonts w:cstheme="minorHAnsi"/>
          <w:sz w:val="24"/>
          <w:szCs w:val="24"/>
        </w:rPr>
      </w:pPr>
    </w:p>
    <w:p w14:paraId="5E7AA4CF" w14:textId="0234A153" w:rsidR="00390CA0" w:rsidRDefault="00390CA0" w:rsidP="00417626">
      <w:pPr>
        <w:spacing w:after="0" w:line="240" w:lineRule="auto"/>
        <w:rPr>
          <w:rFonts w:cstheme="minorHAnsi"/>
          <w:sz w:val="24"/>
          <w:szCs w:val="24"/>
        </w:rPr>
      </w:pPr>
      <w:r>
        <w:rPr>
          <w:rFonts w:cstheme="minorHAnsi"/>
          <w:sz w:val="24"/>
          <w:szCs w:val="24"/>
        </w:rPr>
        <w:t>10:</w:t>
      </w:r>
      <w:r w:rsidR="00CC60FE">
        <w:rPr>
          <w:rFonts w:cstheme="minorHAnsi"/>
          <w:sz w:val="24"/>
          <w:szCs w:val="24"/>
        </w:rPr>
        <w:t>15</w:t>
      </w:r>
      <w:r>
        <w:rPr>
          <w:rFonts w:cstheme="minorHAnsi"/>
          <w:sz w:val="24"/>
          <w:szCs w:val="24"/>
        </w:rPr>
        <w:t>am</w:t>
      </w:r>
      <w:r w:rsidR="00A563D5">
        <w:rPr>
          <w:rFonts w:cstheme="minorHAnsi"/>
          <w:sz w:val="24"/>
          <w:szCs w:val="24"/>
        </w:rPr>
        <w:tab/>
      </w:r>
      <w:r>
        <w:rPr>
          <w:rFonts w:cstheme="minorHAnsi"/>
          <w:sz w:val="24"/>
          <w:szCs w:val="24"/>
        </w:rPr>
        <w:t>Electrical Safety</w:t>
      </w:r>
      <w:r w:rsidR="005C6409">
        <w:rPr>
          <w:rFonts w:cstheme="minorHAnsi"/>
          <w:sz w:val="24"/>
          <w:szCs w:val="24"/>
        </w:rPr>
        <w:t xml:space="preserve"> (Slides 25-35)</w:t>
      </w:r>
    </w:p>
    <w:p w14:paraId="494A5BF6" w14:textId="58BEE242" w:rsidR="00390CA0" w:rsidRDefault="00390CA0" w:rsidP="00390CA0">
      <w:pPr>
        <w:pStyle w:val="ListParagraph"/>
        <w:numPr>
          <w:ilvl w:val="0"/>
          <w:numId w:val="19"/>
        </w:numPr>
        <w:spacing w:after="0" w:line="240" w:lineRule="auto"/>
        <w:rPr>
          <w:rFonts w:cstheme="minorHAnsi"/>
          <w:sz w:val="24"/>
          <w:szCs w:val="24"/>
        </w:rPr>
      </w:pPr>
      <w:r>
        <w:rPr>
          <w:rFonts w:cstheme="minorHAnsi"/>
          <w:sz w:val="24"/>
          <w:szCs w:val="24"/>
        </w:rPr>
        <w:t>Arch flash hazard</w:t>
      </w:r>
    </w:p>
    <w:p w14:paraId="2DFADE09" w14:textId="67320FB7" w:rsidR="00390CA0" w:rsidRDefault="00390CA0" w:rsidP="00390CA0">
      <w:pPr>
        <w:pStyle w:val="ListParagraph"/>
        <w:numPr>
          <w:ilvl w:val="0"/>
          <w:numId w:val="19"/>
        </w:numPr>
        <w:spacing w:after="0" w:line="240" w:lineRule="auto"/>
        <w:rPr>
          <w:rFonts w:cstheme="minorHAnsi"/>
          <w:sz w:val="24"/>
          <w:szCs w:val="24"/>
        </w:rPr>
      </w:pPr>
      <w:r>
        <w:rPr>
          <w:rFonts w:cstheme="minorHAnsi"/>
          <w:sz w:val="24"/>
          <w:szCs w:val="24"/>
        </w:rPr>
        <w:t>Warning labels</w:t>
      </w:r>
    </w:p>
    <w:p w14:paraId="0691C9A8" w14:textId="4713FF16" w:rsidR="00390CA0" w:rsidRDefault="00390CA0" w:rsidP="00390CA0">
      <w:pPr>
        <w:pStyle w:val="ListParagraph"/>
        <w:numPr>
          <w:ilvl w:val="0"/>
          <w:numId w:val="19"/>
        </w:numPr>
        <w:spacing w:after="0" w:line="240" w:lineRule="auto"/>
        <w:rPr>
          <w:rFonts w:cstheme="minorHAnsi"/>
          <w:sz w:val="24"/>
          <w:szCs w:val="24"/>
        </w:rPr>
      </w:pPr>
      <w:r>
        <w:rPr>
          <w:rFonts w:cstheme="minorHAnsi"/>
          <w:sz w:val="24"/>
          <w:szCs w:val="24"/>
        </w:rPr>
        <w:t>PPE</w:t>
      </w:r>
    </w:p>
    <w:p w14:paraId="652DB785" w14:textId="1A52FC45" w:rsidR="00390CA0" w:rsidRDefault="00390CA0" w:rsidP="00390CA0">
      <w:pPr>
        <w:pStyle w:val="ListParagraph"/>
        <w:numPr>
          <w:ilvl w:val="0"/>
          <w:numId w:val="19"/>
        </w:numPr>
        <w:spacing w:after="0" w:line="240" w:lineRule="auto"/>
        <w:rPr>
          <w:rFonts w:cstheme="minorHAnsi"/>
          <w:sz w:val="24"/>
          <w:szCs w:val="24"/>
        </w:rPr>
      </w:pPr>
      <w:r>
        <w:rPr>
          <w:rFonts w:cstheme="minorHAnsi"/>
          <w:sz w:val="24"/>
          <w:szCs w:val="24"/>
        </w:rPr>
        <w:t>First aid procedures</w:t>
      </w:r>
    </w:p>
    <w:p w14:paraId="7CA4A0BB" w14:textId="0F004799" w:rsidR="00390CA0" w:rsidRDefault="00390CA0" w:rsidP="00390CA0">
      <w:pPr>
        <w:pStyle w:val="ListParagraph"/>
        <w:numPr>
          <w:ilvl w:val="0"/>
          <w:numId w:val="19"/>
        </w:numPr>
        <w:spacing w:after="0" w:line="240" w:lineRule="auto"/>
        <w:rPr>
          <w:rFonts w:cstheme="minorHAnsi"/>
          <w:sz w:val="24"/>
          <w:szCs w:val="24"/>
        </w:rPr>
      </w:pPr>
      <w:r>
        <w:rPr>
          <w:rFonts w:cstheme="minorHAnsi"/>
          <w:sz w:val="24"/>
          <w:szCs w:val="24"/>
        </w:rPr>
        <w:t>Lock-outs and tag-outs</w:t>
      </w:r>
    </w:p>
    <w:p w14:paraId="18C77906" w14:textId="1DAFB996" w:rsidR="00390CA0" w:rsidRDefault="00390CA0" w:rsidP="00390CA0">
      <w:pPr>
        <w:pStyle w:val="ListParagraph"/>
        <w:numPr>
          <w:ilvl w:val="0"/>
          <w:numId w:val="19"/>
        </w:numPr>
        <w:spacing w:after="0" w:line="240" w:lineRule="auto"/>
        <w:rPr>
          <w:rFonts w:cstheme="minorHAnsi"/>
          <w:sz w:val="24"/>
          <w:szCs w:val="24"/>
        </w:rPr>
      </w:pPr>
      <w:r>
        <w:rPr>
          <w:rFonts w:cstheme="minorHAnsi"/>
          <w:sz w:val="24"/>
          <w:szCs w:val="24"/>
        </w:rPr>
        <w:t>Grounding &amp; safety circuits</w:t>
      </w:r>
    </w:p>
    <w:p w14:paraId="796F62AA" w14:textId="72DAD537" w:rsidR="005C6409" w:rsidRPr="00390CA0" w:rsidRDefault="005C6409" w:rsidP="00390CA0">
      <w:pPr>
        <w:pStyle w:val="ListParagraph"/>
        <w:numPr>
          <w:ilvl w:val="0"/>
          <w:numId w:val="19"/>
        </w:numPr>
        <w:spacing w:after="0" w:line="240" w:lineRule="auto"/>
        <w:rPr>
          <w:rFonts w:cstheme="minorHAnsi"/>
          <w:sz w:val="24"/>
          <w:szCs w:val="24"/>
        </w:rPr>
      </w:pPr>
      <w:r>
        <w:rPr>
          <w:rFonts w:cstheme="minorHAnsi"/>
          <w:sz w:val="24"/>
          <w:szCs w:val="24"/>
        </w:rPr>
        <w:t>Short circuits</w:t>
      </w:r>
    </w:p>
    <w:p w14:paraId="172E61FE" w14:textId="77777777" w:rsidR="00390CA0" w:rsidRDefault="00390CA0" w:rsidP="00417626">
      <w:pPr>
        <w:spacing w:after="0" w:line="240" w:lineRule="auto"/>
        <w:rPr>
          <w:rFonts w:cstheme="minorHAnsi"/>
          <w:sz w:val="24"/>
          <w:szCs w:val="24"/>
        </w:rPr>
      </w:pPr>
    </w:p>
    <w:p w14:paraId="4239B293" w14:textId="37AF996F" w:rsidR="005C6409" w:rsidRDefault="005C6409" w:rsidP="00417626">
      <w:pPr>
        <w:spacing w:after="0" w:line="240" w:lineRule="auto"/>
        <w:rPr>
          <w:rFonts w:cstheme="minorHAnsi"/>
          <w:sz w:val="24"/>
          <w:szCs w:val="24"/>
        </w:rPr>
      </w:pPr>
      <w:r>
        <w:rPr>
          <w:rFonts w:cstheme="minorHAnsi"/>
          <w:sz w:val="24"/>
          <w:szCs w:val="24"/>
        </w:rPr>
        <w:t>10:</w:t>
      </w:r>
      <w:r w:rsidR="00CC60FE">
        <w:rPr>
          <w:rFonts w:cstheme="minorHAnsi"/>
          <w:sz w:val="24"/>
          <w:szCs w:val="24"/>
        </w:rPr>
        <w:t>45</w:t>
      </w:r>
      <w:r>
        <w:rPr>
          <w:rFonts w:cstheme="minorHAnsi"/>
          <w:sz w:val="24"/>
          <w:szCs w:val="24"/>
        </w:rPr>
        <w:t>am</w:t>
      </w:r>
      <w:r>
        <w:rPr>
          <w:rFonts w:cstheme="minorHAnsi"/>
          <w:sz w:val="24"/>
          <w:szCs w:val="24"/>
        </w:rPr>
        <w:tab/>
        <w:t>BREAK</w:t>
      </w:r>
    </w:p>
    <w:p w14:paraId="704ED574" w14:textId="1B5FC944" w:rsidR="005C6409" w:rsidRDefault="005C6409" w:rsidP="00417626">
      <w:pPr>
        <w:spacing w:after="0" w:line="240" w:lineRule="auto"/>
        <w:rPr>
          <w:rFonts w:cstheme="minorHAnsi"/>
          <w:sz w:val="24"/>
          <w:szCs w:val="24"/>
        </w:rPr>
      </w:pPr>
    </w:p>
    <w:p w14:paraId="44B8EE93" w14:textId="75AE39C7" w:rsidR="005C6409" w:rsidRDefault="00CC60FE" w:rsidP="00417626">
      <w:pPr>
        <w:spacing w:after="0" w:line="240" w:lineRule="auto"/>
        <w:rPr>
          <w:rFonts w:cstheme="minorHAnsi"/>
          <w:sz w:val="24"/>
          <w:szCs w:val="24"/>
        </w:rPr>
      </w:pPr>
      <w:r>
        <w:rPr>
          <w:rFonts w:cstheme="minorHAnsi"/>
          <w:sz w:val="24"/>
          <w:szCs w:val="24"/>
        </w:rPr>
        <w:t>11:00</w:t>
      </w:r>
      <w:r w:rsidR="00A563D5">
        <w:rPr>
          <w:rFonts w:cstheme="minorHAnsi"/>
          <w:sz w:val="24"/>
          <w:szCs w:val="24"/>
        </w:rPr>
        <w:t>am</w:t>
      </w:r>
      <w:r w:rsidR="005C6409">
        <w:rPr>
          <w:rFonts w:cstheme="minorHAnsi"/>
          <w:sz w:val="24"/>
          <w:szCs w:val="24"/>
        </w:rPr>
        <w:tab/>
      </w:r>
      <w:proofErr w:type="gramStart"/>
      <w:r w:rsidR="005C6409">
        <w:rPr>
          <w:rFonts w:cstheme="minorHAnsi"/>
          <w:sz w:val="24"/>
          <w:szCs w:val="24"/>
        </w:rPr>
        <w:t>Meter  Basics</w:t>
      </w:r>
      <w:proofErr w:type="gramEnd"/>
      <w:r w:rsidR="005C6409">
        <w:rPr>
          <w:rFonts w:cstheme="minorHAnsi"/>
          <w:sz w:val="24"/>
          <w:szCs w:val="24"/>
        </w:rPr>
        <w:t xml:space="preserve"> for Measuring Electricity (Slides 36-48)</w:t>
      </w:r>
    </w:p>
    <w:p w14:paraId="56473CD8" w14:textId="44E4A9A3" w:rsidR="005C6409" w:rsidRDefault="005C6409" w:rsidP="005C6409">
      <w:pPr>
        <w:pStyle w:val="ListParagraph"/>
        <w:numPr>
          <w:ilvl w:val="0"/>
          <w:numId w:val="21"/>
        </w:numPr>
        <w:spacing w:after="0" w:line="240" w:lineRule="auto"/>
        <w:rPr>
          <w:rFonts w:cstheme="minorHAnsi"/>
          <w:sz w:val="24"/>
          <w:szCs w:val="24"/>
        </w:rPr>
      </w:pPr>
      <w:r>
        <w:rPr>
          <w:rFonts w:cstheme="minorHAnsi"/>
          <w:sz w:val="24"/>
          <w:szCs w:val="24"/>
        </w:rPr>
        <w:t>Checklist</w:t>
      </w:r>
    </w:p>
    <w:p w14:paraId="134C9A60" w14:textId="4827CB85" w:rsidR="005C6409" w:rsidRDefault="005C6409" w:rsidP="005C6409">
      <w:pPr>
        <w:pStyle w:val="ListParagraph"/>
        <w:numPr>
          <w:ilvl w:val="0"/>
          <w:numId w:val="21"/>
        </w:numPr>
        <w:spacing w:after="0" w:line="240" w:lineRule="auto"/>
        <w:rPr>
          <w:rFonts w:cstheme="minorHAnsi"/>
          <w:sz w:val="24"/>
          <w:szCs w:val="24"/>
        </w:rPr>
      </w:pPr>
      <w:r>
        <w:rPr>
          <w:rFonts w:cstheme="minorHAnsi"/>
          <w:sz w:val="24"/>
          <w:szCs w:val="24"/>
        </w:rPr>
        <w:t>Electric test tool</w:t>
      </w:r>
    </w:p>
    <w:p w14:paraId="39B779BE" w14:textId="1E27468E" w:rsidR="005C6409" w:rsidRDefault="005C6409" w:rsidP="005C6409">
      <w:pPr>
        <w:pStyle w:val="ListParagraph"/>
        <w:numPr>
          <w:ilvl w:val="0"/>
          <w:numId w:val="21"/>
        </w:numPr>
        <w:spacing w:after="0" w:line="240" w:lineRule="auto"/>
        <w:rPr>
          <w:rFonts w:cstheme="minorHAnsi"/>
          <w:sz w:val="24"/>
          <w:szCs w:val="24"/>
        </w:rPr>
      </w:pPr>
      <w:r>
        <w:rPr>
          <w:rFonts w:cstheme="minorHAnsi"/>
          <w:sz w:val="24"/>
          <w:szCs w:val="24"/>
        </w:rPr>
        <w:t>Measuring volts and amps</w:t>
      </w:r>
    </w:p>
    <w:p w14:paraId="63CA7233" w14:textId="4D6816EA" w:rsidR="005C6409" w:rsidRPr="005C6409" w:rsidRDefault="005C6409" w:rsidP="005C6409">
      <w:pPr>
        <w:pStyle w:val="ListParagraph"/>
        <w:numPr>
          <w:ilvl w:val="0"/>
          <w:numId w:val="21"/>
        </w:numPr>
        <w:spacing w:after="0" w:line="240" w:lineRule="auto"/>
        <w:rPr>
          <w:rFonts w:cstheme="minorHAnsi"/>
          <w:sz w:val="24"/>
          <w:szCs w:val="24"/>
        </w:rPr>
      </w:pPr>
      <w:r>
        <w:rPr>
          <w:rFonts w:cstheme="minorHAnsi"/>
          <w:sz w:val="24"/>
          <w:szCs w:val="24"/>
        </w:rPr>
        <w:t>Basic meter tests</w:t>
      </w:r>
    </w:p>
    <w:p w14:paraId="7B800759" w14:textId="74FCB07D" w:rsidR="005C6409" w:rsidRDefault="005C6409" w:rsidP="00417626">
      <w:pPr>
        <w:spacing w:after="0" w:line="240" w:lineRule="auto"/>
        <w:rPr>
          <w:rFonts w:cstheme="minorHAnsi"/>
          <w:sz w:val="24"/>
          <w:szCs w:val="24"/>
        </w:rPr>
      </w:pPr>
    </w:p>
    <w:p w14:paraId="1D0BA64C" w14:textId="64B23251" w:rsidR="005C6409" w:rsidRDefault="005C6409" w:rsidP="00417626">
      <w:pPr>
        <w:spacing w:after="0" w:line="240" w:lineRule="auto"/>
        <w:rPr>
          <w:rFonts w:cstheme="minorHAnsi"/>
          <w:sz w:val="24"/>
          <w:szCs w:val="24"/>
        </w:rPr>
      </w:pPr>
      <w:r>
        <w:rPr>
          <w:rFonts w:cstheme="minorHAnsi"/>
          <w:sz w:val="24"/>
          <w:szCs w:val="24"/>
        </w:rPr>
        <w:t>11:</w:t>
      </w:r>
      <w:r w:rsidR="00CC60FE">
        <w:rPr>
          <w:rFonts w:cstheme="minorHAnsi"/>
          <w:sz w:val="24"/>
          <w:szCs w:val="24"/>
        </w:rPr>
        <w:t>45</w:t>
      </w:r>
      <w:r>
        <w:rPr>
          <w:rFonts w:cstheme="minorHAnsi"/>
          <w:sz w:val="24"/>
          <w:szCs w:val="24"/>
        </w:rPr>
        <w:t>am</w:t>
      </w:r>
      <w:r>
        <w:rPr>
          <w:rFonts w:cstheme="minorHAnsi"/>
          <w:sz w:val="24"/>
          <w:szCs w:val="24"/>
        </w:rPr>
        <w:tab/>
        <w:t>AC Cycles &amp; Phases (Slide 49)</w:t>
      </w:r>
    </w:p>
    <w:p w14:paraId="051EBBA4" w14:textId="23412804" w:rsidR="00417626" w:rsidRDefault="00417626" w:rsidP="005C6409">
      <w:pPr>
        <w:spacing w:after="0" w:line="240" w:lineRule="auto"/>
        <w:rPr>
          <w:rFonts w:cstheme="minorHAnsi"/>
          <w:sz w:val="24"/>
          <w:szCs w:val="24"/>
        </w:rPr>
      </w:pPr>
    </w:p>
    <w:p w14:paraId="1B2741F5" w14:textId="77777777" w:rsidR="00CC60FE" w:rsidRPr="005C6409" w:rsidRDefault="00CC60FE" w:rsidP="00CC60FE">
      <w:pPr>
        <w:spacing w:after="0" w:line="240" w:lineRule="auto"/>
        <w:rPr>
          <w:rFonts w:cstheme="minorHAnsi"/>
          <w:sz w:val="24"/>
          <w:szCs w:val="24"/>
        </w:rPr>
      </w:pPr>
      <w:r>
        <w:rPr>
          <w:rFonts w:cstheme="minorHAnsi"/>
          <w:sz w:val="24"/>
          <w:szCs w:val="24"/>
        </w:rPr>
        <w:t>12pm</w:t>
      </w:r>
      <w:r>
        <w:rPr>
          <w:rFonts w:cstheme="minorHAnsi"/>
          <w:sz w:val="24"/>
          <w:szCs w:val="24"/>
        </w:rPr>
        <w:tab/>
      </w:r>
      <w:r>
        <w:rPr>
          <w:rFonts w:cstheme="minorHAnsi"/>
          <w:sz w:val="24"/>
          <w:szCs w:val="24"/>
        </w:rPr>
        <w:tab/>
        <w:t>LUNCH</w:t>
      </w:r>
    </w:p>
    <w:p w14:paraId="15A8EC16" w14:textId="77777777" w:rsidR="00CC60FE" w:rsidRDefault="00CC60FE" w:rsidP="005C6409">
      <w:pPr>
        <w:spacing w:after="0" w:line="240" w:lineRule="auto"/>
        <w:rPr>
          <w:rFonts w:cstheme="minorHAnsi"/>
          <w:sz w:val="24"/>
          <w:szCs w:val="24"/>
        </w:rPr>
      </w:pPr>
    </w:p>
    <w:p w14:paraId="5795ACE4" w14:textId="598DAEB0" w:rsidR="00A563D5" w:rsidRDefault="00CC60FE" w:rsidP="00A563D5">
      <w:pPr>
        <w:spacing w:after="0" w:line="240" w:lineRule="auto"/>
        <w:rPr>
          <w:rFonts w:cstheme="minorHAnsi"/>
          <w:sz w:val="24"/>
          <w:szCs w:val="24"/>
        </w:rPr>
      </w:pPr>
      <w:r>
        <w:rPr>
          <w:rFonts w:cstheme="minorHAnsi"/>
          <w:sz w:val="24"/>
          <w:szCs w:val="24"/>
        </w:rPr>
        <w:t>1:00pm</w:t>
      </w:r>
      <w:r w:rsidR="00A563D5" w:rsidRPr="00581A54">
        <w:rPr>
          <w:rFonts w:cstheme="minorHAnsi"/>
          <w:sz w:val="24"/>
          <w:szCs w:val="24"/>
        </w:rPr>
        <w:tab/>
      </w:r>
      <w:r w:rsidR="00A563D5">
        <w:rPr>
          <w:rFonts w:cstheme="minorHAnsi"/>
          <w:sz w:val="24"/>
          <w:szCs w:val="24"/>
        </w:rPr>
        <w:t>Electrical Induction (Slides 50-61)</w:t>
      </w:r>
    </w:p>
    <w:p w14:paraId="2416797A" w14:textId="77777777" w:rsidR="00A563D5" w:rsidRDefault="00A563D5" w:rsidP="00A563D5">
      <w:pPr>
        <w:pStyle w:val="ListParagraph"/>
        <w:numPr>
          <w:ilvl w:val="0"/>
          <w:numId w:val="22"/>
        </w:numPr>
        <w:spacing w:after="0" w:line="240" w:lineRule="auto"/>
        <w:rPr>
          <w:rFonts w:cstheme="minorHAnsi"/>
          <w:sz w:val="24"/>
          <w:szCs w:val="24"/>
        </w:rPr>
      </w:pPr>
      <w:r>
        <w:rPr>
          <w:rFonts w:cstheme="minorHAnsi"/>
          <w:sz w:val="24"/>
          <w:szCs w:val="24"/>
        </w:rPr>
        <w:lastRenderedPageBreak/>
        <w:t>Introduction to electrical induction</w:t>
      </w:r>
    </w:p>
    <w:p w14:paraId="0D3EFE36" w14:textId="77777777" w:rsidR="00A563D5" w:rsidRDefault="00A563D5" w:rsidP="00A563D5">
      <w:pPr>
        <w:pStyle w:val="ListParagraph"/>
        <w:numPr>
          <w:ilvl w:val="0"/>
          <w:numId w:val="22"/>
        </w:numPr>
        <w:spacing w:after="0" w:line="240" w:lineRule="auto"/>
        <w:rPr>
          <w:rFonts w:cstheme="minorHAnsi"/>
          <w:sz w:val="24"/>
          <w:szCs w:val="24"/>
        </w:rPr>
      </w:pPr>
      <w:r>
        <w:rPr>
          <w:rFonts w:cstheme="minorHAnsi"/>
          <w:sz w:val="24"/>
          <w:szCs w:val="24"/>
        </w:rPr>
        <w:t>Solenoids</w:t>
      </w:r>
    </w:p>
    <w:p w14:paraId="44AB1CA2" w14:textId="77777777" w:rsidR="00A563D5" w:rsidRDefault="00A563D5" w:rsidP="00A563D5">
      <w:pPr>
        <w:pStyle w:val="ListParagraph"/>
        <w:numPr>
          <w:ilvl w:val="0"/>
          <w:numId w:val="22"/>
        </w:numPr>
        <w:spacing w:after="0" w:line="240" w:lineRule="auto"/>
        <w:rPr>
          <w:rFonts w:cstheme="minorHAnsi"/>
          <w:sz w:val="24"/>
          <w:szCs w:val="24"/>
        </w:rPr>
      </w:pPr>
      <w:r>
        <w:rPr>
          <w:rFonts w:cstheme="minorHAnsi"/>
          <w:sz w:val="24"/>
          <w:szCs w:val="24"/>
        </w:rPr>
        <w:t>Motors</w:t>
      </w:r>
    </w:p>
    <w:p w14:paraId="73764379" w14:textId="77777777" w:rsidR="00A563D5" w:rsidRPr="005C6409" w:rsidRDefault="00A563D5" w:rsidP="00A563D5">
      <w:pPr>
        <w:pStyle w:val="ListParagraph"/>
        <w:numPr>
          <w:ilvl w:val="0"/>
          <w:numId w:val="22"/>
        </w:numPr>
        <w:spacing w:after="0" w:line="240" w:lineRule="auto"/>
        <w:rPr>
          <w:rFonts w:cstheme="minorHAnsi"/>
          <w:sz w:val="24"/>
          <w:szCs w:val="24"/>
        </w:rPr>
      </w:pPr>
      <w:r>
        <w:rPr>
          <w:rFonts w:cstheme="minorHAnsi"/>
          <w:sz w:val="24"/>
          <w:szCs w:val="24"/>
        </w:rPr>
        <w:t>Transformers</w:t>
      </w:r>
    </w:p>
    <w:p w14:paraId="0BB27095" w14:textId="77777777" w:rsidR="00A563D5" w:rsidRDefault="00A563D5" w:rsidP="005C6409">
      <w:pPr>
        <w:spacing w:after="0" w:line="240" w:lineRule="auto"/>
        <w:rPr>
          <w:rFonts w:cstheme="minorHAnsi"/>
          <w:sz w:val="24"/>
          <w:szCs w:val="24"/>
        </w:rPr>
      </w:pPr>
    </w:p>
    <w:p w14:paraId="58DBB58D" w14:textId="2DC996F0" w:rsidR="00465724" w:rsidRDefault="00B777B4" w:rsidP="00DA4F46">
      <w:pPr>
        <w:spacing w:after="0" w:line="240" w:lineRule="auto"/>
        <w:rPr>
          <w:rFonts w:cstheme="minorHAnsi"/>
          <w:sz w:val="24"/>
          <w:szCs w:val="24"/>
        </w:rPr>
      </w:pPr>
      <w:r w:rsidRPr="00581A54">
        <w:rPr>
          <w:rFonts w:cstheme="minorHAnsi"/>
          <w:sz w:val="24"/>
          <w:szCs w:val="24"/>
        </w:rPr>
        <w:t>1:</w:t>
      </w:r>
      <w:r w:rsidR="00CC60FE">
        <w:rPr>
          <w:rFonts w:cstheme="minorHAnsi"/>
          <w:sz w:val="24"/>
          <w:szCs w:val="24"/>
        </w:rPr>
        <w:t>30</w:t>
      </w:r>
      <w:r w:rsidR="00A563D5">
        <w:rPr>
          <w:rFonts w:cstheme="minorHAnsi"/>
          <w:sz w:val="24"/>
          <w:szCs w:val="24"/>
        </w:rPr>
        <w:t>pm</w:t>
      </w:r>
      <w:r w:rsidR="00A563D5">
        <w:rPr>
          <w:rFonts w:cstheme="minorHAnsi"/>
          <w:sz w:val="24"/>
          <w:szCs w:val="24"/>
        </w:rPr>
        <w:tab/>
        <w:t>Electrical Distribution (Slides62-70)</w:t>
      </w:r>
    </w:p>
    <w:p w14:paraId="550CB4DA" w14:textId="32FABA36" w:rsidR="00A563D5" w:rsidRDefault="00A563D5" w:rsidP="00A563D5">
      <w:pPr>
        <w:pStyle w:val="ListParagraph"/>
        <w:numPr>
          <w:ilvl w:val="0"/>
          <w:numId w:val="23"/>
        </w:numPr>
        <w:spacing w:after="0" w:line="240" w:lineRule="auto"/>
        <w:rPr>
          <w:rFonts w:cstheme="minorHAnsi"/>
          <w:sz w:val="24"/>
          <w:szCs w:val="24"/>
        </w:rPr>
      </w:pPr>
      <w:r>
        <w:rPr>
          <w:rFonts w:cstheme="minorHAnsi"/>
          <w:sz w:val="24"/>
          <w:szCs w:val="24"/>
        </w:rPr>
        <w:t>Utility electrical distribution</w:t>
      </w:r>
    </w:p>
    <w:p w14:paraId="10208BB1" w14:textId="2E4A5EC2" w:rsidR="00A563D5" w:rsidRDefault="00A563D5" w:rsidP="00A563D5">
      <w:pPr>
        <w:pStyle w:val="ListParagraph"/>
        <w:numPr>
          <w:ilvl w:val="0"/>
          <w:numId w:val="23"/>
        </w:numPr>
        <w:spacing w:after="0" w:line="240" w:lineRule="auto"/>
        <w:rPr>
          <w:rFonts w:cstheme="minorHAnsi"/>
          <w:sz w:val="24"/>
          <w:szCs w:val="24"/>
        </w:rPr>
      </w:pPr>
      <w:r>
        <w:rPr>
          <w:rFonts w:cstheme="minorHAnsi"/>
          <w:sz w:val="24"/>
          <w:szCs w:val="24"/>
        </w:rPr>
        <w:t>Building electrical distribution</w:t>
      </w:r>
    </w:p>
    <w:p w14:paraId="7621FF0E" w14:textId="68C1D654" w:rsidR="00A563D5" w:rsidRDefault="00A563D5" w:rsidP="00A563D5">
      <w:pPr>
        <w:pStyle w:val="ListParagraph"/>
        <w:numPr>
          <w:ilvl w:val="0"/>
          <w:numId w:val="23"/>
        </w:numPr>
        <w:spacing w:after="0" w:line="240" w:lineRule="auto"/>
        <w:rPr>
          <w:rFonts w:cstheme="minorHAnsi"/>
          <w:sz w:val="24"/>
          <w:szCs w:val="24"/>
        </w:rPr>
      </w:pPr>
      <w:r>
        <w:rPr>
          <w:rFonts w:cstheme="minorHAnsi"/>
          <w:sz w:val="24"/>
          <w:szCs w:val="24"/>
        </w:rPr>
        <w:t>Metering</w:t>
      </w:r>
    </w:p>
    <w:p w14:paraId="6F4852D8" w14:textId="108768D0" w:rsidR="00A563D5" w:rsidRDefault="00A563D5" w:rsidP="00A563D5">
      <w:pPr>
        <w:pStyle w:val="ListParagraph"/>
        <w:numPr>
          <w:ilvl w:val="0"/>
          <w:numId w:val="23"/>
        </w:numPr>
        <w:spacing w:after="0" w:line="240" w:lineRule="auto"/>
        <w:rPr>
          <w:rFonts w:cstheme="minorHAnsi"/>
          <w:sz w:val="24"/>
          <w:szCs w:val="24"/>
        </w:rPr>
      </w:pPr>
      <w:r>
        <w:rPr>
          <w:rFonts w:cstheme="minorHAnsi"/>
          <w:sz w:val="24"/>
          <w:szCs w:val="24"/>
        </w:rPr>
        <w:t>Emergency Generator</w:t>
      </w:r>
    </w:p>
    <w:p w14:paraId="35CCBFFE" w14:textId="1F1D1CD3" w:rsidR="00A563D5" w:rsidRDefault="00A563D5" w:rsidP="00A563D5">
      <w:pPr>
        <w:pStyle w:val="ListParagraph"/>
        <w:numPr>
          <w:ilvl w:val="0"/>
          <w:numId w:val="23"/>
        </w:numPr>
        <w:spacing w:after="0" w:line="240" w:lineRule="auto"/>
        <w:rPr>
          <w:rFonts w:cstheme="minorHAnsi"/>
          <w:sz w:val="24"/>
          <w:szCs w:val="24"/>
        </w:rPr>
      </w:pPr>
      <w:r>
        <w:rPr>
          <w:rFonts w:cstheme="minorHAnsi"/>
          <w:sz w:val="24"/>
          <w:szCs w:val="24"/>
        </w:rPr>
        <w:t>Voltage phases</w:t>
      </w:r>
    </w:p>
    <w:p w14:paraId="2CE83C48" w14:textId="77777777" w:rsidR="00A563D5" w:rsidRPr="00A563D5" w:rsidRDefault="00A563D5" w:rsidP="00A563D5">
      <w:pPr>
        <w:spacing w:after="0" w:line="240" w:lineRule="auto"/>
        <w:ind w:left="1440"/>
        <w:rPr>
          <w:rFonts w:cstheme="minorHAnsi"/>
          <w:sz w:val="24"/>
          <w:szCs w:val="24"/>
        </w:rPr>
      </w:pPr>
    </w:p>
    <w:p w14:paraId="0787DE0B" w14:textId="080DE95D" w:rsidR="00DA4F46" w:rsidRPr="00581A54" w:rsidRDefault="00A563D5" w:rsidP="00DA4F46">
      <w:pPr>
        <w:spacing w:after="0" w:line="240" w:lineRule="auto"/>
        <w:rPr>
          <w:rFonts w:cstheme="minorHAnsi"/>
          <w:sz w:val="24"/>
          <w:szCs w:val="24"/>
        </w:rPr>
      </w:pPr>
      <w:r>
        <w:rPr>
          <w:rFonts w:cstheme="minorHAnsi"/>
          <w:sz w:val="24"/>
          <w:szCs w:val="24"/>
        </w:rPr>
        <w:t>2pm</w:t>
      </w:r>
      <w:r>
        <w:rPr>
          <w:rFonts w:cstheme="minorHAnsi"/>
          <w:sz w:val="24"/>
          <w:szCs w:val="24"/>
        </w:rPr>
        <w:tab/>
      </w:r>
      <w:r w:rsidR="00B777B4" w:rsidRPr="00581A54">
        <w:rPr>
          <w:rFonts w:cstheme="minorHAnsi"/>
          <w:sz w:val="24"/>
          <w:szCs w:val="24"/>
        </w:rPr>
        <w:tab/>
      </w:r>
      <w:r w:rsidR="00DA4F46" w:rsidRPr="00581A54">
        <w:rPr>
          <w:rFonts w:cstheme="minorHAnsi"/>
          <w:sz w:val="24"/>
          <w:szCs w:val="24"/>
        </w:rPr>
        <w:t>BREAK</w:t>
      </w:r>
    </w:p>
    <w:p w14:paraId="7FD0D5FC" w14:textId="77777777" w:rsidR="00465724" w:rsidRPr="00581A54" w:rsidRDefault="00465724" w:rsidP="00DA4F46">
      <w:pPr>
        <w:spacing w:after="0" w:line="240" w:lineRule="auto"/>
        <w:rPr>
          <w:rFonts w:cstheme="minorHAnsi"/>
          <w:sz w:val="24"/>
          <w:szCs w:val="24"/>
        </w:rPr>
      </w:pPr>
    </w:p>
    <w:p w14:paraId="70C77A65" w14:textId="7CD5CE03" w:rsidR="00A563D5" w:rsidRDefault="00A563D5" w:rsidP="00DA4F46">
      <w:pPr>
        <w:spacing w:after="0" w:line="240" w:lineRule="auto"/>
        <w:rPr>
          <w:rFonts w:cstheme="minorHAnsi"/>
          <w:sz w:val="24"/>
          <w:szCs w:val="24"/>
        </w:rPr>
      </w:pPr>
      <w:r>
        <w:rPr>
          <w:rFonts w:cstheme="minorHAnsi"/>
          <w:sz w:val="24"/>
          <w:szCs w:val="24"/>
        </w:rPr>
        <w:t>2:15pm</w:t>
      </w:r>
      <w:r w:rsidR="00B777B4" w:rsidRPr="00581A54">
        <w:rPr>
          <w:rFonts w:cstheme="minorHAnsi"/>
          <w:sz w:val="24"/>
          <w:szCs w:val="24"/>
        </w:rPr>
        <w:tab/>
      </w:r>
      <w:r>
        <w:rPr>
          <w:rFonts w:cstheme="minorHAnsi"/>
          <w:sz w:val="24"/>
          <w:szCs w:val="24"/>
        </w:rPr>
        <w:t>Electrical Troubleshooting (Slides 71-</w:t>
      </w:r>
      <w:r w:rsidR="001B67E6">
        <w:rPr>
          <w:rFonts w:cstheme="minorHAnsi"/>
          <w:sz w:val="24"/>
          <w:szCs w:val="24"/>
        </w:rPr>
        <w:t>94</w:t>
      </w:r>
      <w:r w:rsidR="00CC60FE">
        <w:rPr>
          <w:rFonts w:cstheme="minorHAnsi"/>
          <w:sz w:val="24"/>
          <w:szCs w:val="24"/>
        </w:rPr>
        <w:t>)</w:t>
      </w:r>
    </w:p>
    <w:p w14:paraId="4DC33C10" w14:textId="561289AF" w:rsidR="00A563D5" w:rsidRDefault="00A563D5" w:rsidP="00A563D5">
      <w:pPr>
        <w:pStyle w:val="ListParagraph"/>
        <w:numPr>
          <w:ilvl w:val="0"/>
          <w:numId w:val="24"/>
        </w:numPr>
        <w:spacing w:after="0" w:line="240" w:lineRule="auto"/>
        <w:rPr>
          <w:rFonts w:cstheme="minorHAnsi"/>
          <w:sz w:val="24"/>
          <w:szCs w:val="24"/>
        </w:rPr>
      </w:pPr>
      <w:r>
        <w:rPr>
          <w:rFonts w:cstheme="minorHAnsi"/>
          <w:sz w:val="24"/>
          <w:szCs w:val="24"/>
        </w:rPr>
        <w:t>Circuit breakers and panels</w:t>
      </w:r>
    </w:p>
    <w:p w14:paraId="2038EFF1" w14:textId="5FBBFB18" w:rsidR="00A563D5" w:rsidRDefault="00A563D5" w:rsidP="00A563D5">
      <w:pPr>
        <w:pStyle w:val="ListParagraph"/>
        <w:numPr>
          <w:ilvl w:val="0"/>
          <w:numId w:val="24"/>
        </w:numPr>
        <w:spacing w:after="0" w:line="240" w:lineRule="auto"/>
        <w:rPr>
          <w:rFonts w:cstheme="minorHAnsi"/>
          <w:sz w:val="24"/>
          <w:szCs w:val="24"/>
        </w:rPr>
      </w:pPr>
      <w:r>
        <w:rPr>
          <w:rFonts w:cstheme="minorHAnsi"/>
          <w:sz w:val="24"/>
          <w:szCs w:val="24"/>
        </w:rPr>
        <w:t>Fuses</w:t>
      </w:r>
    </w:p>
    <w:p w14:paraId="499CBDF5" w14:textId="02EBE081" w:rsidR="00A563D5" w:rsidRDefault="00A563D5" w:rsidP="00A563D5">
      <w:pPr>
        <w:pStyle w:val="ListParagraph"/>
        <w:numPr>
          <w:ilvl w:val="0"/>
          <w:numId w:val="24"/>
        </w:numPr>
        <w:spacing w:after="0" w:line="240" w:lineRule="auto"/>
        <w:rPr>
          <w:rFonts w:cstheme="minorHAnsi"/>
          <w:sz w:val="24"/>
          <w:szCs w:val="24"/>
        </w:rPr>
      </w:pPr>
      <w:r>
        <w:rPr>
          <w:rFonts w:cstheme="minorHAnsi"/>
          <w:sz w:val="24"/>
          <w:szCs w:val="24"/>
        </w:rPr>
        <w:t>Transformers</w:t>
      </w:r>
    </w:p>
    <w:p w14:paraId="2E107048" w14:textId="0FF83CE7" w:rsidR="00A563D5" w:rsidRDefault="00A563D5" w:rsidP="00A563D5">
      <w:pPr>
        <w:pStyle w:val="ListParagraph"/>
        <w:numPr>
          <w:ilvl w:val="0"/>
          <w:numId w:val="24"/>
        </w:numPr>
        <w:spacing w:after="0" w:line="240" w:lineRule="auto"/>
        <w:rPr>
          <w:rFonts w:cstheme="minorHAnsi"/>
          <w:sz w:val="24"/>
          <w:szCs w:val="24"/>
        </w:rPr>
      </w:pPr>
      <w:r>
        <w:rPr>
          <w:rFonts w:cstheme="minorHAnsi"/>
          <w:sz w:val="24"/>
          <w:szCs w:val="24"/>
        </w:rPr>
        <w:t>Voltage irregularities</w:t>
      </w:r>
    </w:p>
    <w:p w14:paraId="414534EC" w14:textId="4772FC65" w:rsidR="00A563D5" w:rsidRDefault="00A563D5" w:rsidP="00A563D5">
      <w:pPr>
        <w:pStyle w:val="ListParagraph"/>
        <w:numPr>
          <w:ilvl w:val="0"/>
          <w:numId w:val="24"/>
        </w:numPr>
        <w:spacing w:after="0" w:line="240" w:lineRule="auto"/>
        <w:rPr>
          <w:rFonts w:cstheme="minorHAnsi"/>
          <w:sz w:val="24"/>
          <w:szCs w:val="24"/>
        </w:rPr>
      </w:pPr>
      <w:r>
        <w:rPr>
          <w:rFonts w:cstheme="minorHAnsi"/>
          <w:sz w:val="24"/>
          <w:szCs w:val="24"/>
        </w:rPr>
        <w:t>Harmonics</w:t>
      </w:r>
    </w:p>
    <w:p w14:paraId="21499771" w14:textId="3BB6C616" w:rsidR="00A563D5" w:rsidRPr="00A563D5" w:rsidRDefault="00A563D5" w:rsidP="00A563D5">
      <w:pPr>
        <w:pStyle w:val="ListParagraph"/>
        <w:numPr>
          <w:ilvl w:val="0"/>
          <w:numId w:val="24"/>
        </w:numPr>
        <w:spacing w:after="0" w:line="240" w:lineRule="auto"/>
        <w:rPr>
          <w:rFonts w:cstheme="minorHAnsi"/>
          <w:sz w:val="24"/>
          <w:szCs w:val="24"/>
        </w:rPr>
      </w:pPr>
      <w:r w:rsidRPr="00A563D5">
        <w:rPr>
          <w:rFonts w:cstheme="minorHAnsi"/>
          <w:sz w:val="24"/>
          <w:szCs w:val="24"/>
        </w:rPr>
        <w:t>Power factor</w:t>
      </w:r>
    </w:p>
    <w:p w14:paraId="4E5E724D" w14:textId="686B0871" w:rsidR="00050CC8" w:rsidRDefault="00050CC8" w:rsidP="00284A36">
      <w:pPr>
        <w:spacing w:after="0" w:line="240" w:lineRule="auto"/>
        <w:rPr>
          <w:rFonts w:cstheme="minorHAnsi"/>
          <w:sz w:val="24"/>
          <w:szCs w:val="24"/>
        </w:rPr>
      </w:pPr>
    </w:p>
    <w:p w14:paraId="6D2FB4EF" w14:textId="4BF60ACC" w:rsidR="00A563D5" w:rsidRPr="00581A54" w:rsidRDefault="00A563D5" w:rsidP="00284A36">
      <w:pPr>
        <w:spacing w:after="0" w:line="240" w:lineRule="auto"/>
        <w:rPr>
          <w:rFonts w:cstheme="minorHAnsi"/>
          <w:sz w:val="24"/>
          <w:szCs w:val="24"/>
        </w:rPr>
      </w:pPr>
      <w:r>
        <w:rPr>
          <w:rFonts w:cstheme="minorHAnsi"/>
          <w:sz w:val="24"/>
          <w:szCs w:val="24"/>
        </w:rPr>
        <w:t>2:45pm</w:t>
      </w:r>
      <w:r>
        <w:rPr>
          <w:rFonts w:cstheme="minorHAnsi"/>
          <w:sz w:val="24"/>
          <w:szCs w:val="24"/>
        </w:rPr>
        <w:tab/>
      </w:r>
      <w:r w:rsidR="00CC60FE">
        <w:rPr>
          <w:rFonts w:cstheme="minorHAnsi"/>
          <w:sz w:val="24"/>
          <w:szCs w:val="24"/>
        </w:rPr>
        <w:t>Electric</w:t>
      </w:r>
      <w:r w:rsidR="00092AB7">
        <w:rPr>
          <w:rFonts w:cstheme="minorHAnsi"/>
          <w:sz w:val="24"/>
          <w:szCs w:val="24"/>
        </w:rPr>
        <w:t xml:space="preserve"> system maintenance (Slides95-98</w:t>
      </w:r>
      <w:r w:rsidR="00CC60FE">
        <w:rPr>
          <w:rFonts w:cstheme="minorHAnsi"/>
          <w:sz w:val="24"/>
          <w:szCs w:val="24"/>
        </w:rPr>
        <w:t>)</w:t>
      </w:r>
    </w:p>
    <w:p w14:paraId="52734A6F" w14:textId="694E0A4A" w:rsidR="00050CC8" w:rsidRDefault="00050CC8" w:rsidP="00CC60FE">
      <w:pPr>
        <w:spacing w:after="0" w:line="240" w:lineRule="auto"/>
        <w:rPr>
          <w:rFonts w:cstheme="minorHAnsi"/>
          <w:sz w:val="24"/>
          <w:szCs w:val="24"/>
        </w:rPr>
      </w:pPr>
    </w:p>
    <w:p w14:paraId="71EDA992" w14:textId="10D2D2BA" w:rsidR="00CC60FE" w:rsidRDefault="00CC60FE" w:rsidP="00CC60FE">
      <w:pPr>
        <w:spacing w:after="0" w:line="240" w:lineRule="auto"/>
        <w:rPr>
          <w:rFonts w:cstheme="minorHAnsi"/>
          <w:sz w:val="24"/>
          <w:szCs w:val="24"/>
        </w:rPr>
      </w:pPr>
      <w:r>
        <w:rPr>
          <w:rFonts w:cstheme="minorHAnsi"/>
          <w:sz w:val="24"/>
          <w:szCs w:val="24"/>
        </w:rPr>
        <w:t>2:55pm</w:t>
      </w:r>
      <w:r>
        <w:rPr>
          <w:rFonts w:cstheme="minorHAnsi"/>
          <w:sz w:val="24"/>
          <w:szCs w:val="24"/>
        </w:rPr>
        <w:tab/>
        <w:t xml:space="preserve">Summary </w:t>
      </w:r>
      <w:r w:rsidR="001A413D">
        <w:rPr>
          <w:rFonts w:cstheme="minorHAnsi"/>
          <w:sz w:val="24"/>
          <w:szCs w:val="24"/>
        </w:rPr>
        <w:t>(Slide 90)</w:t>
      </w:r>
    </w:p>
    <w:p w14:paraId="40288A52" w14:textId="77777777" w:rsidR="00CC60FE" w:rsidRPr="00581A54" w:rsidRDefault="00CC60FE" w:rsidP="00CC60FE">
      <w:pPr>
        <w:spacing w:after="0" w:line="240" w:lineRule="auto"/>
        <w:rPr>
          <w:rFonts w:cstheme="minorHAnsi"/>
          <w:sz w:val="24"/>
          <w:szCs w:val="24"/>
        </w:rPr>
      </w:pPr>
    </w:p>
    <w:p w14:paraId="300BDD2D" w14:textId="29A2C962" w:rsidR="00050CC8" w:rsidRPr="00581A54" w:rsidRDefault="00B777B4" w:rsidP="00284A36">
      <w:pPr>
        <w:spacing w:after="0" w:line="240" w:lineRule="auto"/>
        <w:rPr>
          <w:rFonts w:cstheme="minorHAnsi"/>
          <w:sz w:val="24"/>
          <w:szCs w:val="24"/>
        </w:rPr>
      </w:pPr>
      <w:r w:rsidRPr="00581A54">
        <w:rPr>
          <w:rFonts w:cstheme="minorHAnsi"/>
          <w:sz w:val="24"/>
          <w:szCs w:val="24"/>
        </w:rPr>
        <w:t>3:00pm</w:t>
      </w:r>
      <w:r w:rsidRPr="00581A54">
        <w:rPr>
          <w:rFonts w:cstheme="minorHAnsi"/>
          <w:sz w:val="24"/>
          <w:szCs w:val="24"/>
        </w:rPr>
        <w:tab/>
      </w:r>
      <w:r w:rsidR="00050CC8" w:rsidRPr="00581A54">
        <w:rPr>
          <w:rFonts w:cstheme="minorHAnsi"/>
          <w:sz w:val="24"/>
          <w:szCs w:val="24"/>
        </w:rPr>
        <w:t xml:space="preserve">BOC </w:t>
      </w:r>
      <w:r w:rsidR="00CC60FE">
        <w:rPr>
          <w:rFonts w:cstheme="minorHAnsi"/>
          <w:sz w:val="24"/>
          <w:szCs w:val="24"/>
        </w:rPr>
        <w:t>1007 Test and evaluation</w:t>
      </w:r>
      <w:r w:rsidR="00092AB7">
        <w:rPr>
          <w:rFonts w:cstheme="minorHAnsi"/>
          <w:sz w:val="24"/>
          <w:szCs w:val="24"/>
        </w:rPr>
        <w:t xml:space="preserve"> (Slide 100</w:t>
      </w:r>
      <w:bookmarkStart w:id="0" w:name="_GoBack"/>
      <w:bookmarkEnd w:id="0"/>
      <w:r w:rsidR="001A413D">
        <w:rPr>
          <w:rFonts w:cstheme="minorHAnsi"/>
          <w:sz w:val="24"/>
          <w:szCs w:val="24"/>
        </w:rPr>
        <w:t>)</w:t>
      </w:r>
    </w:p>
    <w:p w14:paraId="5230C46A" w14:textId="77777777" w:rsidR="00DA4F46" w:rsidRPr="00581A54" w:rsidRDefault="00DA4F46" w:rsidP="00284A36">
      <w:pPr>
        <w:spacing w:after="0" w:line="240" w:lineRule="auto"/>
        <w:rPr>
          <w:rFonts w:cstheme="minorHAnsi"/>
          <w:sz w:val="24"/>
          <w:szCs w:val="24"/>
        </w:rPr>
      </w:pPr>
    </w:p>
    <w:p w14:paraId="33EBF1C6" w14:textId="23577E66" w:rsidR="00B777B4" w:rsidRPr="00581A54" w:rsidRDefault="00B777B4" w:rsidP="00284A36">
      <w:pPr>
        <w:spacing w:after="0" w:line="240" w:lineRule="auto"/>
        <w:rPr>
          <w:rFonts w:cstheme="minorHAnsi"/>
          <w:sz w:val="24"/>
          <w:szCs w:val="24"/>
        </w:rPr>
      </w:pPr>
      <w:r w:rsidRPr="00581A54">
        <w:rPr>
          <w:rFonts w:cstheme="minorHAnsi"/>
          <w:sz w:val="24"/>
          <w:szCs w:val="24"/>
        </w:rPr>
        <w:t>4:00pm</w:t>
      </w:r>
      <w:r w:rsidRPr="00581A54">
        <w:rPr>
          <w:rFonts w:cstheme="minorHAnsi"/>
          <w:sz w:val="24"/>
          <w:szCs w:val="24"/>
        </w:rPr>
        <w:tab/>
      </w:r>
      <w:r w:rsidR="00CC60FE">
        <w:rPr>
          <w:rFonts w:cstheme="minorHAnsi"/>
          <w:sz w:val="24"/>
          <w:szCs w:val="24"/>
        </w:rPr>
        <w:t>End of class</w:t>
      </w:r>
    </w:p>
    <w:sectPr w:rsidR="00B777B4" w:rsidRPr="00581A54">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70FCC0" w14:textId="77777777" w:rsidR="00C60D92" w:rsidRDefault="00C60D92" w:rsidP="00050CC8">
      <w:pPr>
        <w:spacing w:after="0" w:line="240" w:lineRule="auto"/>
      </w:pPr>
      <w:r>
        <w:separator/>
      </w:r>
    </w:p>
  </w:endnote>
  <w:endnote w:type="continuationSeparator" w:id="0">
    <w:p w14:paraId="7B39A18F" w14:textId="77777777" w:rsidR="00C60D92" w:rsidRDefault="00C60D92" w:rsidP="00050C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4080105"/>
      <w:docPartObj>
        <w:docPartGallery w:val="Page Numbers (Bottom of Page)"/>
        <w:docPartUnique/>
      </w:docPartObj>
    </w:sdtPr>
    <w:sdtEndPr>
      <w:rPr>
        <w:noProof/>
      </w:rPr>
    </w:sdtEndPr>
    <w:sdtContent>
      <w:p w14:paraId="09E30832" w14:textId="63CF957D" w:rsidR="000E793B" w:rsidRDefault="001A413D" w:rsidP="001A413D">
        <w:pPr>
          <w:pStyle w:val="Footer"/>
          <w:tabs>
            <w:tab w:val="clear" w:pos="4680"/>
          </w:tabs>
        </w:pPr>
        <w:r>
          <w:rPr>
            <w:rFonts w:cstheme="minorHAnsi"/>
          </w:rPr>
          <w:t>©</w:t>
        </w:r>
        <w:r w:rsidR="00092AB7">
          <w:t>1999-2020</w:t>
        </w:r>
        <w:r>
          <w:t xml:space="preserve"> Northwest Energy Efficiency Council</w:t>
        </w:r>
        <w:r>
          <w:tab/>
        </w:r>
        <w:r>
          <w:fldChar w:fldCharType="begin"/>
        </w:r>
        <w:r>
          <w:instrText xml:space="preserve"> PAGE   \* MERGEFORMAT </w:instrText>
        </w:r>
        <w:r>
          <w:fldChar w:fldCharType="separate"/>
        </w:r>
        <w:r w:rsidR="00092AB7">
          <w:rPr>
            <w:noProof/>
          </w:rPr>
          <w:t>1</w:t>
        </w:r>
        <w:r>
          <w:rPr>
            <w:noProof/>
          </w:rPr>
          <w:fldChar w:fldCharType="end"/>
        </w:r>
      </w:p>
    </w:sdtContent>
  </w:sdt>
  <w:p w14:paraId="65BE1884" w14:textId="77777777" w:rsidR="000E793B" w:rsidRDefault="000E793B">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5552A9" w14:textId="77777777" w:rsidR="00C60D92" w:rsidRDefault="00C60D92" w:rsidP="00050CC8">
      <w:pPr>
        <w:spacing w:after="0" w:line="240" w:lineRule="auto"/>
      </w:pPr>
      <w:r>
        <w:separator/>
      </w:r>
    </w:p>
  </w:footnote>
  <w:footnote w:type="continuationSeparator" w:id="0">
    <w:p w14:paraId="2AE18232" w14:textId="77777777" w:rsidR="00C60D92" w:rsidRDefault="00C60D92" w:rsidP="00050CC8">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7A3C70" w14:textId="7946BE6F" w:rsidR="00CF0A2A" w:rsidRPr="00CF0A2A" w:rsidRDefault="00581A54" w:rsidP="00CF0A2A">
    <w:pPr>
      <w:pStyle w:val="Header"/>
      <w:jc w:val="right"/>
      <w:rPr>
        <w:rFonts w:ascii="Times New Roman" w:eastAsia="Times New Roman" w:hAnsi="Times New Roman" w:cs="Times New Roman"/>
        <w:sz w:val="20"/>
        <w:szCs w:val="20"/>
      </w:rPr>
    </w:pPr>
    <w:r w:rsidRPr="00581A54">
      <w:rPr>
        <w:u w:val="single"/>
      </w:rPr>
      <w:t>BOC 1007 – Facility Electric Systems</w:t>
    </w:r>
    <w:r>
      <w:rPr>
        <w:u w:val="single"/>
      </w:rPr>
      <w:tab/>
    </w:r>
    <w:r>
      <w:rPr>
        <w:u w:val="single"/>
      </w:rPr>
      <w:tab/>
    </w:r>
  </w:p>
  <w:p w14:paraId="34378902" w14:textId="47A82967" w:rsidR="00581A54" w:rsidRPr="00581A54" w:rsidRDefault="00581A54">
    <w:pPr>
      <w:pStyle w:val="Header"/>
      <w:rPr>
        <w:u w:val="single"/>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F64C2B"/>
    <w:multiLevelType w:val="hybridMultilevel"/>
    <w:tmpl w:val="C5A4A90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D2A452C"/>
    <w:multiLevelType w:val="hybridMultilevel"/>
    <w:tmpl w:val="FF0C052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BD3EDC"/>
    <w:multiLevelType w:val="hybridMultilevel"/>
    <w:tmpl w:val="DBB2BE0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1C8A14D3"/>
    <w:multiLevelType w:val="hybridMultilevel"/>
    <w:tmpl w:val="FF0C052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3164DEB"/>
    <w:multiLevelType w:val="hybridMultilevel"/>
    <w:tmpl w:val="F2B4660A"/>
    <w:lvl w:ilvl="0" w:tplc="EB1401C2">
      <w:start w:val="1"/>
      <w:numFmt w:val="decimal"/>
      <w:lvlText w:val="%1."/>
      <w:lvlJc w:val="left"/>
      <w:pPr>
        <w:tabs>
          <w:tab w:val="num" w:pos="720"/>
        </w:tabs>
        <w:ind w:left="720" w:hanging="360"/>
      </w:pPr>
    </w:lvl>
    <w:lvl w:ilvl="1" w:tplc="CEF8A332" w:tentative="1">
      <w:start w:val="1"/>
      <w:numFmt w:val="decimal"/>
      <w:lvlText w:val="%2."/>
      <w:lvlJc w:val="left"/>
      <w:pPr>
        <w:tabs>
          <w:tab w:val="num" w:pos="1440"/>
        </w:tabs>
        <w:ind w:left="1440" w:hanging="360"/>
      </w:pPr>
    </w:lvl>
    <w:lvl w:ilvl="2" w:tplc="2B86235A" w:tentative="1">
      <w:start w:val="1"/>
      <w:numFmt w:val="decimal"/>
      <w:lvlText w:val="%3."/>
      <w:lvlJc w:val="left"/>
      <w:pPr>
        <w:tabs>
          <w:tab w:val="num" w:pos="2160"/>
        </w:tabs>
        <w:ind w:left="2160" w:hanging="360"/>
      </w:pPr>
    </w:lvl>
    <w:lvl w:ilvl="3" w:tplc="9A38F8EA" w:tentative="1">
      <w:start w:val="1"/>
      <w:numFmt w:val="decimal"/>
      <w:lvlText w:val="%4."/>
      <w:lvlJc w:val="left"/>
      <w:pPr>
        <w:tabs>
          <w:tab w:val="num" w:pos="2880"/>
        </w:tabs>
        <w:ind w:left="2880" w:hanging="360"/>
      </w:pPr>
    </w:lvl>
    <w:lvl w:ilvl="4" w:tplc="EB663D20" w:tentative="1">
      <w:start w:val="1"/>
      <w:numFmt w:val="decimal"/>
      <w:lvlText w:val="%5."/>
      <w:lvlJc w:val="left"/>
      <w:pPr>
        <w:tabs>
          <w:tab w:val="num" w:pos="3600"/>
        </w:tabs>
        <w:ind w:left="3600" w:hanging="360"/>
      </w:pPr>
    </w:lvl>
    <w:lvl w:ilvl="5" w:tplc="70167396" w:tentative="1">
      <w:start w:val="1"/>
      <w:numFmt w:val="decimal"/>
      <w:lvlText w:val="%6."/>
      <w:lvlJc w:val="left"/>
      <w:pPr>
        <w:tabs>
          <w:tab w:val="num" w:pos="4320"/>
        </w:tabs>
        <w:ind w:left="4320" w:hanging="360"/>
      </w:pPr>
    </w:lvl>
    <w:lvl w:ilvl="6" w:tplc="D7B85B5E" w:tentative="1">
      <w:start w:val="1"/>
      <w:numFmt w:val="decimal"/>
      <w:lvlText w:val="%7."/>
      <w:lvlJc w:val="left"/>
      <w:pPr>
        <w:tabs>
          <w:tab w:val="num" w:pos="5040"/>
        </w:tabs>
        <w:ind w:left="5040" w:hanging="360"/>
      </w:pPr>
    </w:lvl>
    <w:lvl w:ilvl="7" w:tplc="83E8DEC4" w:tentative="1">
      <w:start w:val="1"/>
      <w:numFmt w:val="decimal"/>
      <w:lvlText w:val="%8."/>
      <w:lvlJc w:val="left"/>
      <w:pPr>
        <w:tabs>
          <w:tab w:val="num" w:pos="5760"/>
        </w:tabs>
        <w:ind w:left="5760" w:hanging="360"/>
      </w:pPr>
    </w:lvl>
    <w:lvl w:ilvl="8" w:tplc="C4CEA202" w:tentative="1">
      <w:start w:val="1"/>
      <w:numFmt w:val="decimal"/>
      <w:lvlText w:val="%9."/>
      <w:lvlJc w:val="left"/>
      <w:pPr>
        <w:tabs>
          <w:tab w:val="num" w:pos="6480"/>
        </w:tabs>
        <w:ind w:left="6480" w:hanging="360"/>
      </w:pPr>
    </w:lvl>
  </w:abstractNum>
  <w:abstractNum w:abstractNumId="5">
    <w:nsid w:val="28AB5CE9"/>
    <w:multiLevelType w:val="hybridMultilevel"/>
    <w:tmpl w:val="65561E66"/>
    <w:lvl w:ilvl="0" w:tplc="D6680E0C">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2D997A4F"/>
    <w:multiLevelType w:val="hybridMultilevel"/>
    <w:tmpl w:val="E8B0560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2F092B99"/>
    <w:multiLevelType w:val="hybridMultilevel"/>
    <w:tmpl w:val="0E6200F6"/>
    <w:lvl w:ilvl="0" w:tplc="731456B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41B2FCF"/>
    <w:multiLevelType w:val="hybridMultilevel"/>
    <w:tmpl w:val="FF0C052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8490642"/>
    <w:multiLevelType w:val="hybridMultilevel"/>
    <w:tmpl w:val="2C728E62"/>
    <w:lvl w:ilvl="0" w:tplc="5892525C">
      <w:start w:val="2001"/>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8F7249B"/>
    <w:multiLevelType w:val="hybridMultilevel"/>
    <w:tmpl w:val="472486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B33581D"/>
    <w:multiLevelType w:val="hybridMultilevel"/>
    <w:tmpl w:val="545E0CBA"/>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2">
    <w:nsid w:val="40BB77F4"/>
    <w:multiLevelType w:val="hybridMultilevel"/>
    <w:tmpl w:val="4636E55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434908F6"/>
    <w:multiLevelType w:val="hybridMultilevel"/>
    <w:tmpl w:val="CD640882"/>
    <w:lvl w:ilvl="0" w:tplc="04090001">
      <w:start w:val="1"/>
      <w:numFmt w:val="bullet"/>
      <w:lvlText w:val=""/>
      <w:lvlJc w:val="left"/>
      <w:pPr>
        <w:tabs>
          <w:tab w:val="num" w:pos="720"/>
        </w:tabs>
        <w:ind w:left="720" w:hanging="360"/>
      </w:pPr>
      <w:rPr>
        <w:rFonts w:ascii="Symbol" w:hAnsi="Symbol" w:hint="default"/>
      </w:rPr>
    </w:lvl>
    <w:lvl w:ilvl="1" w:tplc="CEF8A332" w:tentative="1">
      <w:start w:val="1"/>
      <w:numFmt w:val="decimal"/>
      <w:lvlText w:val="%2."/>
      <w:lvlJc w:val="left"/>
      <w:pPr>
        <w:tabs>
          <w:tab w:val="num" w:pos="1440"/>
        </w:tabs>
        <w:ind w:left="1440" w:hanging="360"/>
      </w:pPr>
    </w:lvl>
    <w:lvl w:ilvl="2" w:tplc="2B86235A" w:tentative="1">
      <w:start w:val="1"/>
      <w:numFmt w:val="decimal"/>
      <w:lvlText w:val="%3."/>
      <w:lvlJc w:val="left"/>
      <w:pPr>
        <w:tabs>
          <w:tab w:val="num" w:pos="2160"/>
        </w:tabs>
        <w:ind w:left="2160" w:hanging="360"/>
      </w:pPr>
    </w:lvl>
    <w:lvl w:ilvl="3" w:tplc="9A38F8EA" w:tentative="1">
      <w:start w:val="1"/>
      <w:numFmt w:val="decimal"/>
      <w:lvlText w:val="%4."/>
      <w:lvlJc w:val="left"/>
      <w:pPr>
        <w:tabs>
          <w:tab w:val="num" w:pos="2880"/>
        </w:tabs>
        <w:ind w:left="2880" w:hanging="360"/>
      </w:pPr>
    </w:lvl>
    <w:lvl w:ilvl="4" w:tplc="EB663D20" w:tentative="1">
      <w:start w:val="1"/>
      <w:numFmt w:val="decimal"/>
      <w:lvlText w:val="%5."/>
      <w:lvlJc w:val="left"/>
      <w:pPr>
        <w:tabs>
          <w:tab w:val="num" w:pos="3600"/>
        </w:tabs>
        <w:ind w:left="3600" w:hanging="360"/>
      </w:pPr>
    </w:lvl>
    <w:lvl w:ilvl="5" w:tplc="70167396" w:tentative="1">
      <w:start w:val="1"/>
      <w:numFmt w:val="decimal"/>
      <w:lvlText w:val="%6."/>
      <w:lvlJc w:val="left"/>
      <w:pPr>
        <w:tabs>
          <w:tab w:val="num" w:pos="4320"/>
        </w:tabs>
        <w:ind w:left="4320" w:hanging="360"/>
      </w:pPr>
    </w:lvl>
    <w:lvl w:ilvl="6" w:tplc="D7B85B5E" w:tentative="1">
      <w:start w:val="1"/>
      <w:numFmt w:val="decimal"/>
      <w:lvlText w:val="%7."/>
      <w:lvlJc w:val="left"/>
      <w:pPr>
        <w:tabs>
          <w:tab w:val="num" w:pos="5040"/>
        </w:tabs>
        <w:ind w:left="5040" w:hanging="360"/>
      </w:pPr>
    </w:lvl>
    <w:lvl w:ilvl="7" w:tplc="83E8DEC4" w:tentative="1">
      <w:start w:val="1"/>
      <w:numFmt w:val="decimal"/>
      <w:lvlText w:val="%8."/>
      <w:lvlJc w:val="left"/>
      <w:pPr>
        <w:tabs>
          <w:tab w:val="num" w:pos="5760"/>
        </w:tabs>
        <w:ind w:left="5760" w:hanging="360"/>
      </w:pPr>
    </w:lvl>
    <w:lvl w:ilvl="8" w:tplc="C4CEA202" w:tentative="1">
      <w:start w:val="1"/>
      <w:numFmt w:val="decimal"/>
      <w:lvlText w:val="%9."/>
      <w:lvlJc w:val="left"/>
      <w:pPr>
        <w:tabs>
          <w:tab w:val="num" w:pos="6480"/>
        </w:tabs>
        <w:ind w:left="6480" w:hanging="360"/>
      </w:pPr>
    </w:lvl>
  </w:abstractNum>
  <w:abstractNum w:abstractNumId="14">
    <w:nsid w:val="47246E52"/>
    <w:multiLevelType w:val="hybridMultilevel"/>
    <w:tmpl w:val="157A59A6"/>
    <w:lvl w:ilvl="0" w:tplc="04090001">
      <w:start w:val="1"/>
      <w:numFmt w:val="bullet"/>
      <w:lvlText w:val=""/>
      <w:lvlJc w:val="left"/>
      <w:pPr>
        <w:ind w:left="3240" w:hanging="360"/>
      </w:pPr>
      <w:rPr>
        <w:rFonts w:ascii="Symbol" w:hAnsi="Symbol" w:hint="default"/>
      </w:rPr>
    </w:lvl>
    <w:lvl w:ilvl="1" w:tplc="04090003">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5">
    <w:nsid w:val="4D3C33BB"/>
    <w:multiLevelType w:val="hybridMultilevel"/>
    <w:tmpl w:val="744E3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32D1B9B"/>
    <w:multiLevelType w:val="hybridMultilevel"/>
    <w:tmpl w:val="79C4B692"/>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7">
    <w:nsid w:val="5EC3229F"/>
    <w:multiLevelType w:val="hybridMultilevel"/>
    <w:tmpl w:val="DD2EC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38232CA"/>
    <w:multiLevelType w:val="hybridMultilevel"/>
    <w:tmpl w:val="53D20C2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65CD338C"/>
    <w:multiLevelType w:val="hybridMultilevel"/>
    <w:tmpl w:val="D8526AEA"/>
    <w:lvl w:ilvl="0" w:tplc="4844B636">
      <w:numFmt w:val="bullet"/>
      <w:lvlText w:val="-"/>
      <w:lvlJc w:val="left"/>
      <w:pPr>
        <w:ind w:left="792" w:hanging="360"/>
      </w:pPr>
      <w:rPr>
        <w:rFonts w:ascii="Calibri" w:eastAsia="Times New Roman" w:hAnsi="Calibri" w:hint="default"/>
      </w:rPr>
    </w:lvl>
    <w:lvl w:ilvl="1" w:tplc="04090003">
      <w:start w:val="1"/>
      <w:numFmt w:val="bullet"/>
      <w:lvlText w:val="o"/>
      <w:lvlJc w:val="left"/>
      <w:pPr>
        <w:ind w:left="1512" w:hanging="360"/>
      </w:pPr>
      <w:rPr>
        <w:rFonts w:ascii="Courier New" w:hAnsi="Courier New" w:cs="Times New Roman" w:hint="default"/>
      </w:rPr>
    </w:lvl>
    <w:lvl w:ilvl="2" w:tplc="04090005">
      <w:start w:val="1"/>
      <w:numFmt w:val="bullet"/>
      <w:lvlText w:val=""/>
      <w:lvlJc w:val="left"/>
      <w:pPr>
        <w:ind w:left="2232" w:hanging="360"/>
      </w:pPr>
      <w:rPr>
        <w:rFonts w:ascii="Wingdings" w:hAnsi="Wingdings" w:hint="default"/>
      </w:rPr>
    </w:lvl>
    <w:lvl w:ilvl="3" w:tplc="04090001">
      <w:start w:val="1"/>
      <w:numFmt w:val="bullet"/>
      <w:lvlText w:val=""/>
      <w:lvlJc w:val="left"/>
      <w:pPr>
        <w:ind w:left="2952" w:hanging="360"/>
      </w:pPr>
      <w:rPr>
        <w:rFonts w:ascii="Symbol" w:hAnsi="Symbol" w:hint="default"/>
      </w:rPr>
    </w:lvl>
    <w:lvl w:ilvl="4" w:tplc="04090003">
      <w:start w:val="1"/>
      <w:numFmt w:val="bullet"/>
      <w:lvlText w:val="o"/>
      <w:lvlJc w:val="left"/>
      <w:pPr>
        <w:ind w:left="3672" w:hanging="360"/>
      </w:pPr>
      <w:rPr>
        <w:rFonts w:ascii="Courier New" w:hAnsi="Courier New" w:cs="Times New Roman" w:hint="default"/>
      </w:rPr>
    </w:lvl>
    <w:lvl w:ilvl="5" w:tplc="04090005">
      <w:start w:val="1"/>
      <w:numFmt w:val="bullet"/>
      <w:lvlText w:val=""/>
      <w:lvlJc w:val="left"/>
      <w:pPr>
        <w:ind w:left="4392" w:hanging="360"/>
      </w:pPr>
      <w:rPr>
        <w:rFonts w:ascii="Wingdings" w:hAnsi="Wingdings" w:hint="default"/>
      </w:rPr>
    </w:lvl>
    <w:lvl w:ilvl="6" w:tplc="04090001">
      <w:start w:val="1"/>
      <w:numFmt w:val="bullet"/>
      <w:lvlText w:val=""/>
      <w:lvlJc w:val="left"/>
      <w:pPr>
        <w:ind w:left="5112" w:hanging="360"/>
      </w:pPr>
      <w:rPr>
        <w:rFonts w:ascii="Symbol" w:hAnsi="Symbol" w:hint="default"/>
      </w:rPr>
    </w:lvl>
    <w:lvl w:ilvl="7" w:tplc="04090003">
      <w:start w:val="1"/>
      <w:numFmt w:val="bullet"/>
      <w:lvlText w:val="o"/>
      <w:lvlJc w:val="left"/>
      <w:pPr>
        <w:ind w:left="5832" w:hanging="360"/>
      </w:pPr>
      <w:rPr>
        <w:rFonts w:ascii="Courier New" w:hAnsi="Courier New" w:cs="Times New Roman" w:hint="default"/>
      </w:rPr>
    </w:lvl>
    <w:lvl w:ilvl="8" w:tplc="04090005">
      <w:start w:val="1"/>
      <w:numFmt w:val="bullet"/>
      <w:lvlText w:val=""/>
      <w:lvlJc w:val="left"/>
      <w:pPr>
        <w:ind w:left="6552" w:hanging="360"/>
      </w:pPr>
      <w:rPr>
        <w:rFonts w:ascii="Wingdings" w:hAnsi="Wingdings" w:hint="default"/>
      </w:rPr>
    </w:lvl>
  </w:abstractNum>
  <w:abstractNum w:abstractNumId="20">
    <w:nsid w:val="72796E8A"/>
    <w:multiLevelType w:val="hybridMultilevel"/>
    <w:tmpl w:val="569AE2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3D031B8"/>
    <w:multiLevelType w:val="hybridMultilevel"/>
    <w:tmpl w:val="5B5EB790"/>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2">
    <w:nsid w:val="74C90FFC"/>
    <w:multiLevelType w:val="hybridMultilevel"/>
    <w:tmpl w:val="C2DC08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9521CCB"/>
    <w:multiLevelType w:val="hybridMultilevel"/>
    <w:tmpl w:val="2756514A"/>
    <w:lvl w:ilvl="0" w:tplc="3D74FE16">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0"/>
  </w:num>
  <w:num w:numId="3">
    <w:abstractNumId w:val="7"/>
  </w:num>
  <w:num w:numId="4">
    <w:abstractNumId w:val="15"/>
  </w:num>
  <w:num w:numId="5">
    <w:abstractNumId w:val="17"/>
  </w:num>
  <w:num w:numId="6">
    <w:abstractNumId w:val="19"/>
  </w:num>
  <w:num w:numId="7">
    <w:abstractNumId w:val="5"/>
  </w:num>
  <w:num w:numId="8">
    <w:abstractNumId w:val="23"/>
  </w:num>
  <w:num w:numId="9">
    <w:abstractNumId w:val="5"/>
  </w:num>
  <w:num w:numId="10">
    <w:abstractNumId w:val="20"/>
  </w:num>
  <w:num w:numId="11">
    <w:abstractNumId w:val="22"/>
  </w:num>
  <w:num w:numId="12">
    <w:abstractNumId w:val="23"/>
  </w:num>
  <w:num w:numId="13">
    <w:abstractNumId w:val="8"/>
  </w:num>
  <w:num w:numId="14">
    <w:abstractNumId w:val="1"/>
  </w:num>
  <w:num w:numId="15">
    <w:abstractNumId w:val="9"/>
  </w:num>
  <w:num w:numId="16">
    <w:abstractNumId w:val="16"/>
  </w:num>
  <w:num w:numId="17">
    <w:abstractNumId w:val="14"/>
  </w:num>
  <w:num w:numId="18">
    <w:abstractNumId w:val="11"/>
  </w:num>
  <w:num w:numId="19">
    <w:abstractNumId w:val="6"/>
  </w:num>
  <w:num w:numId="20">
    <w:abstractNumId w:val="21"/>
  </w:num>
  <w:num w:numId="21">
    <w:abstractNumId w:val="0"/>
  </w:num>
  <w:num w:numId="22">
    <w:abstractNumId w:val="12"/>
  </w:num>
  <w:num w:numId="23">
    <w:abstractNumId w:val="18"/>
  </w:num>
  <w:num w:numId="24">
    <w:abstractNumId w:val="2"/>
  </w:num>
  <w:num w:numId="25">
    <w:abstractNumId w:val="4"/>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FLIR_DOCUMENT_ID" w:val="b2eebc66-3803-476c-839b-fdac49088332"/>
  </w:docVars>
  <w:rsids>
    <w:rsidRoot w:val="00D046BD"/>
    <w:rsid w:val="00016C54"/>
    <w:rsid w:val="00017331"/>
    <w:rsid w:val="00050CC8"/>
    <w:rsid w:val="0005515F"/>
    <w:rsid w:val="0005655D"/>
    <w:rsid w:val="00076767"/>
    <w:rsid w:val="000774EB"/>
    <w:rsid w:val="0008140D"/>
    <w:rsid w:val="00092AB7"/>
    <w:rsid w:val="000A40F7"/>
    <w:rsid w:val="000E793B"/>
    <w:rsid w:val="000F31DD"/>
    <w:rsid w:val="00150816"/>
    <w:rsid w:val="00166AD3"/>
    <w:rsid w:val="001763E9"/>
    <w:rsid w:val="001A413D"/>
    <w:rsid w:val="001A74C7"/>
    <w:rsid w:val="001B23E2"/>
    <w:rsid w:val="001B67E6"/>
    <w:rsid w:val="001C2DF0"/>
    <w:rsid w:val="001F3661"/>
    <w:rsid w:val="00224E38"/>
    <w:rsid w:val="00257124"/>
    <w:rsid w:val="0027116E"/>
    <w:rsid w:val="00284A36"/>
    <w:rsid w:val="002A3770"/>
    <w:rsid w:val="002B1B2F"/>
    <w:rsid w:val="002D0ECE"/>
    <w:rsid w:val="002E5C62"/>
    <w:rsid w:val="00354B39"/>
    <w:rsid w:val="003825B2"/>
    <w:rsid w:val="00390CA0"/>
    <w:rsid w:val="00393EAB"/>
    <w:rsid w:val="004000D5"/>
    <w:rsid w:val="00417626"/>
    <w:rsid w:val="0041791E"/>
    <w:rsid w:val="00465724"/>
    <w:rsid w:val="005201AE"/>
    <w:rsid w:val="00581A54"/>
    <w:rsid w:val="005A2F10"/>
    <w:rsid w:val="005C6409"/>
    <w:rsid w:val="005D0286"/>
    <w:rsid w:val="005D1B12"/>
    <w:rsid w:val="005F582A"/>
    <w:rsid w:val="00643247"/>
    <w:rsid w:val="00647432"/>
    <w:rsid w:val="00650619"/>
    <w:rsid w:val="0068147E"/>
    <w:rsid w:val="00694CA7"/>
    <w:rsid w:val="006B6130"/>
    <w:rsid w:val="006B6F6D"/>
    <w:rsid w:val="006E0498"/>
    <w:rsid w:val="006E5EA5"/>
    <w:rsid w:val="006F553D"/>
    <w:rsid w:val="00780C12"/>
    <w:rsid w:val="00787A01"/>
    <w:rsid w:val="007B149A"/>
    <w:rsid w:val="007C73C8"/>
    <w:rsid w:val="007D2F8A"/>
    <w:rsid w:val="00805689"/>
    <w:rsid w:val="00807B39"/>
    <w:rsid w:val="00864714"/>
    <w:rsid w:val="00866B38"/>
    <w:rsid w:val="00897BBD"/>
    <w:rsid w:val="008E4963"/>
    <w:rsid w:val="00925EA4"/>
    <w:rsid w:val="00934727"/>
    <w:rsid w:val="0096119B"/>
    <w:rsid w:val="00963393"/>
    <w:rsid w:val="009658BD"/>
    <w:rsid w:val="00983057"/>
    <w:rsid w:val="00983CA8"/>
    <w:rsid w:val="009B037B"/>
    <w:rsid w:val="009B3D6C"/>
    <w:rsid w:val="009C2F02"/>
    <w:rsid w:val="009D6702"/>
    <w:rsid w:val="009E472E"/>
    <w:rsid w:val="00A0243F"/>
    <w:rsid w:val="00A02E55"/>
    <w:rsid w:val="00A24131"/>
    <w:rsid w:val="00A3749D"/>
    <w:rsid w:val="00A41030"/>
    <w:rsid w:val="00A54FEF"/>
    <w:rsid w:val="00A563D5"/>
    <w:rsid w:val="00A80E4C"/>
    <w:rsid w:val="00A81159"/>
    <w:rsid w:val="00AC5450"/>
    <w:rsid w:val="00AE4656"/>
    <w:rsid w:val="00B52CD5"/>
    <w:rsid w:val="00B62D43"/>
    <w:rsid w:val="00B770E0"/>
    <w:rsid w:val="00B777B4"/>
    <w:rsid w:val="00B96C74"/>
    <w:rsid w:val="00BB0464"/>
    <w:rsid w:val="00BC48E3"/>
    <w:rsid w:val="00BD4D3E"/>
    <w:rsid w:val="00BF510C"/>
    <w:rsid w:val="00C52F6A"/>
    <w:rsid w:val="00C60D92"/>
    <w:rsid w:val="00C64E9B"/>
    <w:rsid w:val="00C86B81"/>
    <w:rsid w:val="00CC60FE"/>
    <w:rsid w:val="00CD1E2C"/>
    <w:rsid w:val="00CF0A2A"/>
    <w:rsid w:val="00D046BD"/>
    <w:rsid w:val="00D5675A"/>
    <w:rsid w:val="00D74D6B"/>
    <w:rsid w:val="00D76172"/>
    <w:rsid w:val="00DA4F46"/>
    <w:rsid w:val="00DB50DD"/>
    <w:rsid w:val="00DD1C81"/>
    <w:rsid w:val="00E83E51"/>
    <w:rsid w:val="00E90A64"/>
    <w:rsid w:val="00EB03A7"/>
    <w:rsid w:val="00ED1895"/>
    <w:rsid w:val="00EE44E9"/>
    <w:rsid w:val="00EF3150"/>
    <w:rsid w:val="00F13A28"/>
    <w:rsid w:val="00F15BAF"/>
    <w:rsid w:val="00F5564A"/>
    <w:rsid w:val="00F668AF"/>
    <w:rsid w:val="00F74983"/>
    <w:rsid w:val="00F93494"/>
    <w:rsid w:val="00FC42F5"/>
    <w:rsid w:val="00FC6EF0"/>
    <w:rsid w:val="00FE06FF"/>
    <w:rsid w:val="00FE457F"/>
    <w:rsid w:val="00FE70E2"/>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B9B21"/>
  <w15:docId w15:val="{A4DA326B-7F9A-4774-9B68-F1952DBF7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48E3"/>
    <w:pPr>
      <w:ind w:left="720"/>
      <w:contextualSpacing/>
    </w:pPr>
  </w:style>
  <w:style w:type="table" w:styleId="TableGrid">
    <w:name w:val="Table Grid"/>
    <w:basedOn w:val="TableNormal"/>
    <w:uiPriority w:val="59"/>
    <w:rsid w:val="00B96C7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B770E0"/>
    <w:rPr>
      <w:sz w:val="16"/>
      <w:szCs w:val="16"/>
    </w:rPr>
  </w:style>
  <w:style w:type="paragraph" w:styleId="CommentText">
    <w:name w:val="annotation text"/>
    <w:basedOn w:val="Normal"/>
    <w:link w:val="CommentTextChar"/>
    <w:uiPriority w:val="99"/>
    <w:semiHidden/>
    <w:unhideWhenUsed/>
    <w:rsid w:val="00B770E0"/>
    <w:pPr>
      <w:spacing w:line="240" w:lineRule="auto"/>
    </w:pPr>
    <w:rPr>
      <w:sz w:val="20"/>
      <w:szCs w:val="20"/>
    </w:rPr>
  </w:style>
  <w:style w:type="character" w:customStyle="1" w:styleId="CommentTextChar">
    <w:name w:val="Comment Text Char"/>
    <w:basedOn w:val="DefaultParagraphFont"/>
    <w:link w:val="CommentText"/>
    <w:uiPriority w:val="99"/>
    <w:semiHidden/>
    <w:rsid w:val="00B770E0"/>
    <w:rPr>
      <w:sz w:val="20"/>
      <w:szCs w:val="20"/>
    </w:rPr>
  </w:style>
  <w:style w:type="paragraph" w:styleId="CommentSubject">
    <w:name w:val="annotation subject"/>
    <w:basedOn w:val="CommentText"/>
    <w:next w:val="CommentText"/>
    <w:link w:val="CommentSubjectChar"/>
    <w:uiPriority w:val="99"/>
    <w:semiHidden/>
    <w:unhideWhenUsed/>
    <w:rsid w:val="00B770E0"/>
    <w:rPr>
      <w:b/>
      <w:bCs/>
    </w:rPr>
  </w:style>
  <w:style w:type="character" w:customStyle="1" w:styleId="CommentSubjectChar">
    <w:name w:val="Comment Subject Char"/>
    <w:basedOn w:val="CommentTextChar"/>
    <w:link w:val="CommentSubject"/>
    <w:uiPriority w:val="99"/>
    <w:semiHidden/>
    <w:rsid w:val="00B770E0"/>
    <w:rPr>
      <w:b/>
      <w:bCs/>
      <w:sz w:val="20"/>
      <w:szCs w:val="20"/>
    </w:rPr>
  </w:style>
  <w:style w:type="paragraph" w:styleId="BalloonText">
    <w:name w:val="Balloon Text"/>
    <w:basedOn w:val="Normal"/>
    <w:link w:val="BalloonTextChar"/>
    <w:uiPriority w:val="99"/>
    <w:semiHidden/>
    <w:unhideWhenUsed/>
    <w:rsid w:val="00B770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70E0"/>
    <w:rPr>
      <w:rFonts w:ascii="Tahoma" w:hAnsi="Tahoma" w:cs="Tahoma"/>
      <w:sz w:val="16"/>
      <w:szCs w:val="16"/>
    </w:rPr>
  </w:style>
  <w:style w:type="paragraph" w:styleId="Header">
    <w:name w:val="header"/>
    <w:basedOn w:val="Normal"/>
    <w:link w:val="HeaderChar"/>
    <w:uiPriority w:val="99"/>
    <w:unhideWhenUsed/>
    <w:rsid w:val="00050C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0CC8"/>
  </w:style>
  <w:style w:type="paragraph" w:styleId="Footer">
    <w:name w:val="footer"/>
    <w:basedOn w:val="Normal"/>
    <w:link w:val="FooterChar"/>
    <w:uiPriority w:val="99"/>
    <w:unhideWhenUsed/>
    <w:rsid w:val="00050C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0C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3999731">
      <w:bodyDiv w:val="1"/>
      <w:marLeft w:val="0"/>
      <w:marRight w:val="0"/>
      <w:marTop w:val="0"/>
      <w:marBottom w:val="0"/>
      <w:divBdr>
        <w:top w:val="none" w:sz="0" w:space="0" w:color="auto"/>
        <w:left w:val="none" w:sz="0" w:space="0" w:color="auto"/>
        <w:bottom w:val="none" w:sz="0" w:space="0" w:color="auto"/>
        <w:right w:val="none" w:sz="0" w:space="0" w:color="auto"/>
      </w:divBdr>
    </w:div>
    <w:div w:id="1412581270">
      <w:bodyDiv w:val="1"/>
      <w:marLeft w:val="0"/>
      <w:marRight w:val="0"/>
      <w:marTop w:val="0"/>
      <w:marBottom w:val="0"/>
      <w:divBdr>
        <w:top w:val="none" w:sz="0" w:space="0" w:color="auto"/>
        <w:left w:val="none" w:sz="0" w:space="0" w:color="auto"/>
        <w:bottom w:val="none" w:sz="0" w:space="0" w:color="auto"/>
        <w:right w:val="none" w:sz="0" w:space="0" w:color="auto"/>
      </w:divBdr>
    </w:div>
    <w:div w:id="1431971038">
      <w:bodyDiv w:val="1"/>
      <w:marLeft w:val="0"/>
      <w:marRight w:val="0"/>
      <w:marTop w:val="0"/>
      <w:marBottom w:val="0"/>
      <w:divBdr>
        <w:top w:val="none" w:sz="0" w:space="0" w:color="auto"/>
        <w:left w:val="none" w:sz="0" w:space="0" w:color="auto"/>
        <w:bottom w:val="none" w:sz="0" w:space="0" w:color="auto"/>
        <w:right w:val="none" w:sz="0" w:space="0" w:color="auto"/>
      </w:divBdr>
      <w:divsChild>
        <w:div w:id="1577591723">
          <w:marLeft w:val="806"/>
          <w:marRight w:val="0"/>
          <w:marTop w:val="86"/>
          <w:marBottom w:val="0"/>
          <w:divBdr>
            <w:top w:val="none" w:sz="0" w:space="0" w:color="auto"/>
            <w:left w:val="none" w:sz="0" w:space="0" w:color="auto"/>
            <w:bottom w:val="none" w:sz="0" w:space="0" w:color="auto"/>
            <w:right w:val="none" w:sz="0" w:space="0" w:color="auto"/>
          </w:divBdr>
        </w:div>
        <w:div w:id="1697271497">
          <w:marLeft w:val="806"/>
          <w:marRight w:val="0"/>
          <w:marTop w:val="86"/>
          <w:marBottom w:val="0"/>
          <w:divBdr>
            <w:top w:val="none" w:sz="0" w:space="0" w:color="auto"/>
            <w:left w:val="none" w:sz="0" w:space="0" w:color="auto"/>
            <w:bottom w:val="none" w:sz="0" w:space="0" w:color="auto"/>
            <w:right w:val="none" w:sz="0" w:space="0" w:color="auto"/>
          </w:divBdr>
        </w:div>
        <w:div w:id="540364213">
          <w:marLeft w:val="806"/>
          <w:marRight w:val="0"/>
          <w:marTop w:val="86"/>
          <w:marBottom w:val="0"/>
          <w:divBdr>
            <w:top w:val="none" w:sz="0" w:space="0" w:color="auto"/>
            <w:left w:val="none" w:sz="0" w:space="0" w:color="auto"/>
            <w:bottom w:val="none" w:sz="0" w:space="0" w:color="auto"/>
            <w:right w:val="none" w:sz="0" w:space="0" w:color="auto"/>
          </w:divBdr>
        </w:div>
        <w:div w:id="1084496798">
          <w:marLeft w:val="806"/>
          <w:marRight w:val="0"/>
          <w:marTop w:val="86"/>
          <w:marBottom w:val="0"/>
          <w:divBdr>
            <w:top w:val="none" w:sz="0" w:space="0" w:color="auto"/>
            <w:left w:val="none" w:sz="0" w:space="0" w:color="auto"/>
            <w:bottom w:val="none" w:sz="0" w:space="0" w:color="auto"/>
            <w:right w:val="none" w:sz="0" w:space="0" w:color="auto"/>
          </w:divBdr>
        </w:div>
        <w:div w:id="1189562590">
          <w:marLeft w:val="806"/>
          <w:marRight w:val="0"/>
          <w:marTop w:val="86"/>
          <w:marBottom w:val="0"/>
          <w:divBdr>
            <w:top w:val="none" w:sz="0" w:space="0" w:color="auto"/>
            <w:left w:val="none" w:sz="0" w:space="0" w:color="auto"/>
            <w:bottom w:val="none" w:sz="0" w:space="0" w:color="auto"/>
            <w:right w:val="none" w:sz="0" w:space="0" w:color="auto"/>
          </w:divBdr>
        </w:div>
        <w:div w:id="723287630">
          <w:marLeft w:val="806"/>
          <w:marRight w:val="0"/>
          <w:marTop w:val="86"/>
          <w:marBottom w:val="0"/>
          <w:divBdr>
            <w:top w:val="none" w:sz="0" w:space="0" w:color="auto"/>
            <w:left w:val="none" w:sz="0" w:space="0" w:color="auto"/>
            <w:bottom w:val="none" w:sz="0" w:space="0" w:color="auto"/>
            <w:right w:val="none" w:sz="0" w:space="0" w:color="auto"/>
          </w:divBdr>
        </w:div>
        <w:div w:id="1593397721">
          <w:marLeft w:val="806"/>
          <w:marRight w:val="0"/>
          <w:marTop w:val="86"/>
          <w:marBottom w:val="0"/>
          <w:divBdr>
            <w:top w:val="none" w:sz="0" w:space="0" w:color="auto"/>
            <w:left w:val="none" w:sz="0" w:space="0" w:color="auto"/>
            <w:bottom w:val="none" w:sz="0" w:space="0" w:color="auto"/>
            <w:right w:val="none" w:sz="0" w:space="0" w:color="auto"/>
          </w:divBdr>
        </w:div>
        <w:div w:id="516191252">
          <w:marLeft w:val="806"/>
          <w:marRight w:val="0"/>
          <w:marTop w:val="86"/>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B95A22-859A-4249-8CFE-9295E32254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454</Words>
  <Characters>2592</Characters>
  <Application>Microsoft Macintosh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Cynthia Putnam</dc:creator>
  <cp:lastModifiedBy>NEEC Group 2</cp:lastModifiedBy>
  <cp:revision>2</cp:revision>
  <cp:lastPrinted>2018-09-07T17:01:00Z</cp:lastPrinted>
  <dcterms:created xsi:type="dcterms:W3CDTF">2020-03-09T14:44:00Z</dcterms:created>
  <dcterms:modified xsi:type="dcterms:W3CDTF">2020-03-09T14:44:00Z</dcterms:modified>
</cp:coreProperties>
</file>